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B442C3" w:rsidRPr="0061390D" w14:paraId="5C9B420E" w14:textId="77777777" w:rsidTr="00447445">
        <w:tc>
          <w:tcPr>
            <w:tcW w:w="4786" w:type="dxa"/>
          </w:tcPr>
          <w:p w14:paraId="4B002DE3" w14:textId="77777777" w:rsidR="00B442C3" w:rsidRPr="00B24A09" w:rsidRDefault="00B442C3" w:rsidP="00447445">
            <w:pPr>
              <w:pStyle w:val="Heading1"/>
              <w:spacing w:before="0" w:after="0"/>
              <w:outlineLvl w:val="0"/>
            </w:pPr>
            <w:bookmarkStart w:id="0" w:name="_Toc487121707"/>
            <w:bookmarkStart w:id="1" w:name="_Toc487123236"/>
            <w:bookmarkStart w:id="2" w:name="_Toc87533748"/>
            <w:bookmarkStart w:id="3" w:name="_Toc89779834"/>
            <w:bookmarkStart w:id="4" w:name="_Toc479519084"/>
            <w:bookmarkStart w:id="5" w:name="_Toc303455186"/>
            <w:bookmarkStart w:id="6" w:name="_Toc462231183"/>
            <w:bookmarkStart w:id="7" w:name="_Toc462231538"/>
            <w:bookmarkStart w:id="8" w:name="_Toc467928215"/>
            <w:bookmarkStart w:id="9" w:name="_Toc470550976"/>
            <w:r w:rsidRPr="00B24A09">
              <w:t>UBND TỈNH PHÚ YÊN</w:t>
            </w:r>
            <w:bookmarkEnd w:id="0"/>
            <w:bookmarkEnd w:id="1"/>
            <w:bookmarkEnd w:id="2"/>
            <w:bookmarkEnd w:id="3"/>
          </w:p>
          <w:p w14:paraId="60ED4AEF" w14:textId="77777777" w:rsidR="00B442C3" w:rsidRPr="0061390D" w:rsidRDefault="00B442C3" w:rsidP="00447445">
            <w:pPr>
              <w:spacing w:line="288" w:lineRule="auto"/>
              <w:ind w:left="-142" w:right="-108"/>
              <w:jc w:val="center"/>
              <w:rPr>
                <w:rFonts w:cs="Times New Roman"/>
                <w:b/>
                <w:sz w:val="26"/>
                <w:szCs w:val="26"/>
                <w:lang w:val="vi-VN"/>
              </w:rPr>
            </w:pPr>
            <w:r w:rsidRPr="0061390D">
              <w:rPr>
                <w:rFonts w:cs="Times New Roman"/>
                <w:noProof/>
                <w:sz w:val="26"/>
                <w:szCs w:val="26"/>
              </w:rPr>
              <mc:AlternateContent>
                <mc:Choice Requires="wps">
                  <w:drawing>
                    <wp:anchor distT="0" distB="0" distL="114300" distR="114300" simplePos="0" relativeHeight="251660288" behindDoc="0" locked="0" layoutInCell="1" allowOverlap="1" wp14:anchorId="3D1C2B8E" wp14:editId="7CBFCA16">
                      <wp:simplePos x="0" y="0"/>
                      <wp:positionH relativeFrom="column">
                        <wp:posOffset>561759</wp:posOffset>
                      </wp:positionH>
                      <wp:positionV relativeFrom="paragraph">
                        <wp:posOffset>217110</wp:posOffset>
                      </wp:positionV>
                      <wp:extent cx="1867224" cy="1534"/>
                      <wp:effectExtent l="0" t="0" r="19050" b="36830"/>
                      <wp:wrapNone/>
                      <wp:docPr id="3"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0BCA0"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61390D">
              <w:rPr>
                <w:rFonts w:cs="Times New Roman"/>
                <w:b/>
                <w:sz w:val="26"/>
                <w:szCs w:val="26"/>
                <w:lang w:val="vi-VN"/>
              </w:rPr>
              <w:t>TRƯỜNG CAO ĐẲNG NGHỀ PHÚ YÊN</w:t>
            </w:r>
          </w:p>
        </w:tc>
        <w:tc>
          <w:tcPr>
            <w:tcW w:w="5562" w:type="dxa"/>
          </w:tcPr>
          <w:p w14:paraId="0A609B21" w14:textId="77777777" w:rsidR="00B442C3" w:rsidRPr="00B24A09" w:rsidRDefault="00B442C3" w:rsidP="00447445">
            <w:pPr>
              <w:spacing w:line="288" w:lineRule="auto"/>
              <w:ind w:left="-108" w:right="-108"/>
              <w:jc w:val="center"/>
              <w:rPr>
                <w:rFonts w:cs="Times New Roman"/>
                <w:b/>
                <w:bCs w:val="0"/>
                <w:sz w:val="26"/>
                <w:szCs w:val="26"/>
                <w:lang w:val="pt-BR"/>
              </w:rPr>
            </w:pPr>
            <w:r w:rsidRPr="00B24A09">
              <w:rPr>
                <w:rFonts w:cs="Times New Roman"/>
                <w:b/>
                <w:bCs w:val="0"/>
                <w:sz w:val="26"/>
                <w:szCs w:val="26"/>
                <w:lang w:val="pt-BR"/>
              </w:rPr>
              <w:t>CỘNG HOÀ XÃ HỘI CHỦ NGHĨA VIỆT NAM</w:t>
            </w:r>
          </w:p>
          <w:bookmarkStart w:id="10" w:name="_Toc487121708"/>
          <w:bookmarkStart w:id="11" w:name="_Toc487123237"/>
          <w:bookmarkStart w:id="12" w:name="_Toc87533749"/>
          <w:bookmarkStart w:id="13" w:name="_Toc89779835"/>
          <w:p w14:paraId="372BEE78" w14:textId="77777777" w:rsidR="00B442C3" w:rsidRPr="00B24A09" w:rsidRDefault="00B442C3" w:rsidP="00447445">
            <w:pPr>
              <w:pStyle w:val="Heading1"/>
              <w:spacing w:before="0" w:after="0"/>
              <w:outlineLvl w:val="0"/>
              <w:rPr>
                <w:b/>
                <w:bCs w:val="0"/>
              </w:rPr>
            </w:pPr>
            <w:r w:rsidRPr="00B24A09">
              <w:rPr>
                <w:b/>
                <w:bCs w:val="0"/>
                <w:noProof/>
              </w:rPr>
              <mc:AlternateContent>
                <mc:Choice Requires="wps">
                  <w:drawing>
                    <wp:anchor distT="0" distB="0" distL="114300" distR="114300" simplePos="0" relativeHeight="251661312" behindDoc="0" locked="0" layoutInCell="1" allowOverlap="1" wp14:anchorId="64B8B696" wp14:editId="1D41776E">
                      <wp:simplePos x="0" y="0"/>
                      <wp:positionH relativeFrom="column">
                        <wp:posOffset>1063397</wp:posOffset>
                      </wp:positionH>
                      <wp:positionV relativeFrom="paragraph">
                        <wp:posOffset>217111</wp:posOffset>
                      </wp:positionV>
                      <wp:extent cx="1483744" cy="0"/>
                      <wp:effectExtent l="0" t="0" r="0" b="0"/>
                      <wp:wrapNone/>
                      <wp:docPr id="2"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06AA"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B24A09">
              <w:rPr>
                <w:b/>
                <w:bCs w:val="0"/>
              </w:rPr>
              <w:t>Độc lập - Tự do - Hạnh phúc</w:t>
            </w:r>
            <w:bookmarkEnd w:id="10"/>
            <w:bookmarkEnd w:id="11"/>
            <w:bookmarkEnd w:id="12"/>
            <w:bookmarkEnd w:id="13"/>
          </w:p>
          <w:p w14:paraId="2B685540" w14:textId="77777777" w:rsidR="00B442C3" w:rsidRPr="00B24A09" w:rsidRDefault="00B442C3" w:rsidP="00447445">
            <w:pPr>
              <w:spacing w:line="288" w:lineRule="auto"/>
              <w:rPr>
                <w:rFonts w:cs="Times New Roman"/>
                <w:b/>
                <w:bCs w:val="0"/>
                <w:sz w:val="26"/>
                <w:szCs w:val="26"/>
                <w:lang w:val="vi-VN"/>
              </w:rPr>
            </w:pPr>
          </w:p>
        </w:tc>
      </w:tr>
    </w:tbl>
    <w:p w14:paraId="4B41E9B4" w14:textId="77777777" w:rsidR="00B442C3" w:rsidRPr="00B24A09" w:rsidRDefault="00B442C3" w:rsidP="00B442C3">
      <w:pPr>
        <w:rPr>
          <w:rFonts w:cs="Times New Roman"/>
          <w:b/>
          <w:bCs w:val="0"/>
          <w:sz w:val="32"/>
          <w:szCs w:val="32"/>
          <w:lang w:val="vi-VN"/>
        </w:rPr>
      </w:pPr>
    </w:p>
    <w:p w14:paraId="3AAF7755" w14:textId="77777777" w:rsidR="00B442C3" w:rsidRPr="00B24A09" w:rsidRDefault="00B442C3" w:rsidP="00B442C3">
      <w:pPr>
        <w:pStyle w:val="Heading1"/>
        <w:rPr>
          <w:b/>
          <w:bCs w:val="0"/>
          <w:sz w:val="32"/>
          <w:szCs w:val="32"/>
        </w:rPr>
      </w:pPr>
      <w:bookmarkStart w:id="14" w:name="_Toc487121709"/>
      <w:bookmarkStart w:id="15" w:name="_Toc487123238"/>
      <w:bookmarkStart w:id="16" w:name="_Toc87533750"/>
      <w:bookmarkStart w:id="17" w:name="_Toc89779836"/>
      <w:r w:rsidRPr="00B24A09">
        <w:rPr>
          <w:b/>
          <w:bCs w:val="0"/>
          <w:sz w:val="32"/>
          <w:szCs w:val="32"/>
        </w:rPr>
        <w:t xml:space="preserve">CHƯƠNG TRÌNH </w:t>
      </w:r>
      <w:bookmarkEnd w:id="4"/>
      <w:bookmarkEnd w:id="5"/>
      <w:bookmarkEnd w:id="6"/>
      <w:bookmarkEnd w:id="7"/>
      <w:bookmarkEnd w:id="8"/>
      <w:bookmarkEnd w:id="9"/>
      <w:r w:rsidRPr="00B24A09">
        <w:rPr>
          <w:b/>
          <w:bCs w:val="0"/>
          <w:sz w:val="32"/>
          <w:szCs w:val="32"/>
        </w:rPr>
        <w:t>ĐÀO TẠO</w:t>
      </w:r>
      <w:bookmarkEnd w:id="14"/>
      <w:bookmarkEnd w:id="15"/>
      <w:bookmarkEnd w:id="16"/>
      <w:bookmarkEnd w:id="17"/>
    </w:p>
    <w:p w14:paraId="7881C2A7" w14:textId="531F7C10" w:rsidR="00B442C3" w:rsidRPr="0061390D" w:rsidRDefault="00B442C3" w:rsidP="00B442C3">
      <w:pPr>
        <w:spacing w:after="120"/>
        <w:jc w:val="center"/>
        <w:rPr>
          <w:rFonts w:cs="Times New Roman"/>
          <w:sz w:val="26"/>
          <w:szCs w:val="26"/>
          <w:lang w:val="vi-VN"/>
        </w:rPr>
      </w:pPr>
      <w:r w:rsidRPr="0061390D">
        <w:rPr>
          <w:rFonts w:cs="Times New Roman"/>
          <w:i/>
          <w:iCs/>
          <w:sz w:val="26"/>
          <w:szCs w:val="26"/>
          <w:lang w:val="vi-VN"/>
        </w:rPr>
        <w:t xml:space="preserve">(Ban hành theo </w:t>
      </w:r>
      <w:r>
        <w:rPr>
          <w:rFonts w:cs="Times New Roman"/>
          <w:i/>
          <w:iCs/>
          <w:sz w:val="26"/>
          <w:szCs w:val="26"/>
        </w:rPr>
        <w:t>Q</w:t>
      </w:r>
      <w:r w:rsidRPr="0061390D">
        <w:rPr>
          <w:rFonts w:cs="Times New Roman"/>
          <w:i/>
          <w:iCs/>
          <w:sz w:val="26"/>
          <w:szCs w:val="26"/>
          <w:lang w:val="vi-VN"/>
        </w:rPr>
        <w:t>uyết định số</w:t>
      </w:r>
      <w:r>
        <w:rPr>
          <w:rFonts w:cs="Times New Roman"/>
          <w:i/>
          <w:iCs/>
          <w:sz w:val="26"/>
          <w:szCs w:val="26"/>
        </w:rPr>
        <w:t>:</w:t>
      </w:r>
      <w:r w:rsidR="006C7D08">
        <w:rPr>
          <w:rFonts w:cs="Times New Roman"/>
          <w:i/>
          <w:iCs/>
          <w:sz w:val="26"/>
          <w:szCs w:val="26"/>
        </w:rPr>
        <w:t xml:space="preserve"> 514</w:t>
      </w:r>
      <w:r w:rsidRPr="0061390D">
        <w:rPr>
          <w:rFonts w:cs="Times New Roman"/>
          <w:i/>
          <w:iCs/>
          <w:sz w:val="26"/>
          <w:szCs w:val="26"/>
          <w:lang w:val="vi-VN"/>
        </w:rPr>
        <w:t xml:space="preserve">/QĐ – CĐN, ngày </w:t>
      </w:r>
      <w:r w:rsidR="006C7D08">
        <w:rPr>
          <w:rFonts w:cs="Times New Roman"/>
          <w:i/>
          <w:iCs/>
          <w:sz w:val="26"/>
          <w:szCs w:val="26"/>
        </w:rPr>
        <w:t>21</w:t>
      </w:r>
      <w:r w:rsidRPr="0061390D">
        <w:rPr>
          <w:rFonts w:cs="Times New Roman"/>
          <w:i/>
          <w:iCs/>
          <w:sz w:val="26"/>
          <w:szCs w:val="26"/>
          <w:lang w:val="vi-VN"/>
        </w:rPr>
        <w:t xml:space="preserve"> tháng</w:t>
      </w:r>
      <w:r>
        <w:rPr>
          <w:rFonts w:cs="Times New Roman"/>
          <w:i/>
          <w:iCs/>
          <w:sz w:val="26"/>
          <w:szCs w:val="26"/>
        </w:rPr>
        <w:t xml:space="preserve"> </w:t>
      </w:r>
      <w:r w:rsidR="006C7D08">
        <w:rPr>
          <w:rFonts w:cs="Times New Roman"/>
          <w:i/>
          <w:iCs/>
          <w:sz w:val="26"/>
          <w:szCs w:val="26"/>
        </w:rPr>
        <w:t>12</w:t>
      </w:r>
      <w:r w:rsidRPr="0061390D">
        <w:rPr>
          <w:rFonts w:cs="Times New Roman"/>
          <w:i/>
          <w:iCs/>
          <w:sz w:val="26"/>
          <w:szCs w:val="26"/>
          <w:lang w:val="vi-VN"/>
        </w:rPr>
        <w:t xml:space="preserve"> năm 20</w:t>
      </w:r>
      <w:r>
        <w:rPr>
          <w:rFonts w:cs="Times New Roman"/>
          <w:i/>
          <w:iCs/>
          <w:sz w:val="26"/>
          <w:szCs w:val="26"/>
        </w:rPr>
        <w:t>21</w:t>
      </w:r>
      <w:r w:rsidRPr="0061390D">
        <w:rPr>
          <w:rFonts w:cs="Times New Roman"/>
          <w:i/>
          <w:iCs/>
          <w:sz w:val="26"/>
          <w:szCs w:val="26"/>
          <w:lang w:val="vi-VN"/>
        </w:rPr>
        <w:t xml:space="preserve"> của Hiệu trưởng </w:t>
      </w:r>
      <w:r>
        <w:rPr>
          <w:rFonts w:cs="Times New Roman"/>
          <w:i/>
          <w:iCs/>
          <w:sz w:val="26"/>
          <w:szCs w:val="26"/>
        </w:rPr>
        <w:t>t</w:t>
      </w:r>
      <w:r w:rsidRPr="0061390D">
        <w:rPr>
          <w:rFonts w:cs="Times New Roman"/>
          <w:i/>
          <w:iCs/>
          <w:sz w:val="26"/>
          <w:szCs w:val="26"/>
          <w:lang w:val="vi-VN"/>
        </w:rPr>
        <w:t xml:space="preserve">rường Cao </w:t>
      </w:r>
      <w:r>
        <w:rPr>
          <w:rFonts w:cs="Times New Roman"/>
          <w:i/>
          <w:iCs/>
          <w:sz w:val="26"/>
          <w:szCs w:val="26"/>
        </w:rPr>
        <w:t>đ</w:t>
      </w:r>
      <w:r w:rsidRPr="0061390D">
        <w:rPr>
          <w:rFonts w:cs="Times New Roman"/>
          <w:i/>
          <w:iCs/>
          <w:sz w:val="26"/>
          <w:szCs w:val="26"/>
          <w:lang w:val="vi-VN"/>
        </w:rPr>
        <w:t>ẳng Nghề Phú Yên</w:t>
      </w:r>
      <w:r w:rsidRPr="0061390D">
        <w:rPr>
          <w:rFonts w:cs="Times New Roman"/>
          <w:sz w:val="26"/>
          <w:szCs w:val="26"/>
          <w:lang w:val="vi-VN"/>
        </w:rPr>
        <w:t>)</w:t>
      </w:r>
    </w:p>
    <w:p w14:paraId="25158B83" w14:textId="77777777" w:rsidR="00B442C3" w:rsidRPr="0061390D" w:rsidRDefault="00B442C3" w:rsidP="00B442C3">
      <w:pPr>
        <w:jc w:val="both"/>
        <w:rPr>
          <w:rFonts w:cs="Times New Roman"/>
          <w:b/>
          <w:bCs w:val="0"/>
          <w:sz w:val="26"/>
          <w:szCs w:val="26"/>
          <w:lang w:val="vi-VN"/>
        </w:rPr>
      </w:pPr>
      <w:r w:rsidRPr="0061390D">
        <w:rPr>
          <w:rFonts w:cs="Times New Roman"/>
          <w:b/>
          <w:bCs w:val="0"/>
          <w:noProof/>
          <w:sz w:val="26"/>
          <w:szCs w:val="26"/>
        </w:rPr>
        <mc:AlternateContent>
          <mc:Choice Requires="wps">
            <w:drawing>
              <wp:anchor distT="0" distB="0" distL="114300" distR="114300" simplePos="0" relativeHeight="251659264" behindDoc="0" locked="0" layoutInCell="1" allowOverlap="1" wp14:anchorId="738F6FC1" wp14:editId="5CF4C844">
                <wp:simplePos x="0" y="0"/>
                <wp:positionH relativeFrom="margin">
                  <wp:align>center</wp:align>
                </wp:positionH>
                <wp:positionV relativeFrom="paragraph">
                  <wp:posOffset>18635</wp:posOffset>
                </wp:positionV>
                <wp:extent cx="2286000" cy="0"/>
                <wp:effectExtent l="0" t="0" r="0" b="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ADCA" id="Line 7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5pt" to="18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">
                <w10:wrap anchorx="margin"/>
              </v:line>
            </w:pict>
          </mc:Fallback>
        </mc:AlternateContent>
      </w:r>
      <w:r w:rsidRPr="0061390D">
        <w:rPr>
          <w:rFonts w:cs="Times New Roman"/>
          <w:b/>
          <w:bCs w:val="0"/>
          <w:sz w:val="26"/>
          <w:szCs w:val="26"/>
          <w:lang w:val="vi-VN"/>
        </w:rPr>
        <w:tab/>
      </w:r>
      <w:r w:rsidRPr="0061390D">
        <w:rPr>
          <w:rFonts w:cs="Times New Roman"/>
          <w:b/>
          <w:bCs w:val="0"/>
          <w:sz w:val="26"/>
          <w:szCs w:val="26"/>
          <w:lang w:val="vi-VN"/>
        </w:rPr>
        <w:tab/>
      </w:r>
      <w:r w:rsidRPr="0061390D">
        <w:rPr>
          <w:rFonts w:cs="Times New Roman"/>
          <w:b/>
          <w:bCs w:val="0"/>
          <w:sz w:val="26"/>
          <w:szCs w:val="26"/>
          <w:lang w:val="vi-VN"/>
        </w:rPr>
        <w:tab/>
      </w:r>
      <w:r w:rsidRPr="0061390D">
        <w:rPr>
          <w:rFonts w:cs="Times New Roman"/>
          <w:b/>
          <w:bCs w:val="0"/>
          <w:sz w:val="26"/>
          <w:szCs w:val="26"/>
          <w:lang w:val="vi-VN"/>
        </w:rPr>
        <w:tab/>
      </w:r>
      <w:r w:rsidRPr="0061390D">
        <w:rPr>
          <w:rFonts w:cs="Times New Roman"/>
          <w:b/>
          <w:bCs w:val="0"/>
          <w:sz w:val="26"/>
          <w:szCs w:val="26"/>
          <w:lang w:val="vi-VN"/>
        </w:rPr>
        <w:tab/>
      </w:r>
    </w:p>
    <w:p w14:paraId="4695EA65" w14:textId="77777777" w:rsidR="00B442C3" w:rsidRPr="00B24A09" w:rsidRDefault="00B442C3" w:rsidP="00B442C3">
      <w:pPr>
        <w:pStyle w:val="Heading1"/>
        <w:jc w:val="left"/>
      </w:pPr>
      <w:bookmarkStart w:id="18" w:name="_Toc487121710"/>
      <w:bookmarkStart w:id="19" w:name="_Toc487123239"/>
      <w:bookmarkStart w:id="20" w:name="_Toc87533751"/>
      <w:bookmarkStart w:id="21" w:name="_Toc89779837"/>
      <w:r w:rsidRPr="00B24A09">
        <w:t>Tên nghề: Cắt gọt kim loại</w:t>
      </w:r>
      <w:bookmarkEnd w:id="18"/>
      <w:bookmarkEnd w:id="19"/>
      <w:bookmarkEnd w:id="20"/>
      <w:bookmarkEnd w:id="21"/>
    </w:p>
    <w:p w14:paraId="004DFB50" w14:textId="77777777" w:rsidR="00B442C3" w:rsidRPr="00B24A09" w:rsidRDefault="00B442C3" w:rsidP="00B442C3">
      <w:pPr>
        <w:spacing w:before="40" w:after="40" w:line="288" w:lineRule="auto"/>
        <w:rPr>
          <w:rFonts w:cs="Times New Roman"/>
          <w:color w:val="auto"/>
          <w:sz w:val="26"/>
          <w:szCs w:val="26"/>
          <w:lang w:val="vi-VN"/>
        </w:rPr>
      </w:pPr>
      <w:r w:rsidRPr="00B24A09">
        <w:rPr>
          <w:rFonts w:cs="Times New Roman"/>
          <w:color w:val="auto"/>
          <w:sz w:val="26"/>
          <w:szCs w:val="26"/>
          <w:lang w:val="vi-VN"/>
        </w:rPr>
        <w:t>Mã nghề: 5520121</w:t>
      </w:r>
    </w:p>
    <w:p w14:paraId="4AAEDEA4" w14:textId="77777777" w:rsidR="00B442C3" w:rsidRPr="00B24A09" w:rsidRDefault="00B442C3" w:rsidP="00B442C3">
      <w:pPr>
        <w:pStyle w:val="Heading1"/>
        <w:jc w:val="left"/>
      </w:pPr>
      <w:bookmarkStart w:id="22" w:name="_Toc487123240"/>
      <w:bookmarkStart w:id="23" w:name="_Toc87533752"/>
      <w:bookmarkStart w:id="24" w:name="_Toc89779838"/>
      <w:r w:rsidRPr="00B24A09">
        <w:t>Trình độ đào tạo: Trung cấp</w:t>
      </w:r>
      <w:bookmarkEnd w:id="22"/>
      <w:bookmarkEnd w:id="23"/>
      <w:bookmarkEnd w:id="24"/>
    </w:p>
    <w:p w14:paraId="31A0045C" w14:textId="77777777" w:rsidR="00B442C3" w:rsidRPr="00B24A09" w:rsidRDefault="00B442C3" w:rsidP="00B442C3">
      <w:pPr>
        <w:spacing w:before="40" w:after="40" w:line="288" w:lineRule="auto"/>
        <w:rPr>
          <w:rFonts w:cs="Times New Roman"/>
          <w:color w:val="auto"/>
          <w:sz w:val="26"/>
          <w:szCs w:val="26"/>
          <w:lang w:val="vi-VN"/>
        </w:rPr>
      </w:pPr>
      <w:r w:rsidRPr="00B24A09">
        <w:rPr>
          <w:rFonts w:cs="Times New Roman"/>
          <w:color w:val="auto"/>
          <w:sz w:val="26"/>
          <w:szCs w:val="26"/>
          <w:lang w:val="vi-VN"/>
        </w:rPr>
        <w:t>Hình thức đào tạo: chính quy</w:t>
      </w:r>
    </w:p>
    <w:p w14:paraId="62D409EC" w14:textId="77777777" w:rsidR="00B442C3" w:rsidRPr="00B24A09" w:rsidRDefault="00B442C3" w:rsidP="00B442C3">
      <w:pPr>
        <w:tabs>
          <w:tab w:val="left" w:pos="2945"/>
        </w:tabs>
        <w:spacing w:before="40" w:after="40" w:line="288" w:lineRule="auto"/>
        <w:rPr>
          <w:rFonts w:cs="Times New Roman"/>
          <w:color w:val="auto"/>
          <w:sz w:val="26"/>
          <w:szCs w:val="26"/>
          <w:lang w:val="vi-VN"/>
        </w:rPr>
      </w:pPr>
      <w:r w:rsidRPr="00B24A09">
        <w:rPr>
          <w:rFonts w:cs="Times New Roman"/>
          <w:color w:val="auto"/>
          <w:sz w:val="26"/>
          <w:szCs w:val="26"/>
          <w:lang w:val="vi-VN"/>
        </w:rPr>
        <w:t>Đối tượng tuyển sinh: Tốt nghiệp Trung học cơ sở trở lên</w:t>
      </w:r>
    </w:p>
    <w:p w14:paraId="7B8D8E07" w14:textId="77777777" w:rsidR="00B442C3" w:rsidRPr="00B24A09" w:rsidRDefault="00B442C3" w:rsidP="00B442C3">
      <w:pPr>
        <w:tabs>
          <w:tab w:val="left" w:pos="2945"/>
        </w:tabs>
        <w:spacing w:before="40" w:after="40" w:line="288" w:lineRule="auto"/>
        <w:rPr>
          <w:rFonts w:cs="Times New Roman"/>
          <w:sz w:val="26"/>
          <w:szCs w:val="26"/>
          <w:lang w:val="vi-VN"/>
        </w:rPr>
      </w:pPr>
      <w:r w:rsidRPr="00B24A09">
        <w:rPr>
          <w:rFonts w:cs="Times New Roman"/>
          <w:sz w:val="26"/>
          <w:szCs w:val="26"/>
          <w:lang w:val="vi-VN"/>
        </w:rPr>
        <w:t xml:space="preserve">Thời gian đào tạo: </w:t>
      </w:r>
      <w:r>
        <w:rPr>
          <w:rFonts w:cs="Times New Roman"/>
          <w:sz w:val="26"/>
          <w:szCs w:val="26"/>
        </w:rPr>
        <w:t>1,5</w:t>
      </w:r>
      <w:r w:rsidRPr="00B24A09">
        <w:rPr>
          <w:rFonts w:cs="Times New Roman"/>
          <w:sz w:val="26"/>
          <w:szCs w:val="26"/>
          <w:lang w:val="vi-VN"/>
        </w:rPr>
        <w:t xml:space="preserve"> năm </w:t>
      </w:r>
    </w:p>
    <w:p w14:paraId="008EA6F2" w14:textId="77777777" w:rsidR="00B442C3" w:rsidRDefault="00B442C3" w:rsidP="00B442C3">
      <w:pPr>
        <w:pStyle w:val="Heading1"/>
      </w:pPr>
      <w:bookmarkStart w:id="25" w:name="_Toc485544733"/>
      <w:bookmarkStart w:id="26" w:name="_Toc485545608"/>
    </w:p>
    <w:p w14:paraId="7BA743E3" w14:textId="77777777" w:rsidR="00B442C3" w:rsidRPr="0061390D" w:rsidRDefault="00B442C3" w:rsidP="00B442C3">
      <w:pPr>
        <w:pStyle w:val="Heading1"/>
        <w:jc w:val="left"/>
      </w:pPr>
      <w:bookmarkStart w:id="27" w:name="_Toc487121711"/>
      <w:bookmarkStart w:id="28" w:name="_Toc487123241"/>
      <w:bookmarkStart w:id="29" w:name="_Toc87533753"/>
      <w:bookmarkStart w:id="30" w:name="_Toc89779839"/>
      <w:r w:rsidRPr="0061390D">
        <w:t>1. Mục tiêu đào tạo:</w:t>
      </w:r>
      <w:bookmarkEnd w:id="25"/>
      <w:bookmarkEnd w:id="26"/>
      <w:bookmarkEnd w:id="27"/>
      <w:bookmarkEnd w:id="28"/>
      <w:bookmarkEnd w:id="29"/>
      <w:bookmarkEnd w:id="30"/>
    </w:p>
    <w:p w14:paraId="5AE46196" w14:textId="77777777" w:rsidR="00B442C3" w:rsidRPr="0061390D" w:rsidRDefault="00B442C3" w:rsidP="00B442C3">
      <w:pPr>
        <w:spacing w:before="40" w:after="40" w:line="288" w:lineRule="auto"/>
        <w:rPr>
          <w:rFonts w:cs="Times New Roman"/>
          <w:iCs/>
          <w:color w:val="auto"/>
          <w:sz w:val="26"/>
          <w:szCs w:val="26"/>
          <w:lang w:val="vi-VN"/>
        </w:rPr>
      </w:pPr>
      <w:r w:rsidRPr="0061390D">
        <w:rPr>
          <w:rFonts w:cs="Times New Roman"/>
          <w:iCs/>
          <w:color w:val="auto"/>
          <w:sz w:val="26"/>
          <w:szCs w:val="26"/>
          <w:lang w:val="vi-VN"/>
        </w:rPr>
        <w:t xml:space="preserve">1.1. Mục tiêu chung: </w:t>
      </w:r>
    </w:p>
    <w:p w14:paraId="0680A21E" w14:textId="77777777" w:rsidR="00B442C3" w:rsidRPr="0061390D" w:rsidRDefault="00B442C3" w:rsidP="00B442C3">
      <w:pPr>
        <w:pStyle w:val="BodyText"/>
        <w:spacing w:before="40" w:after="40" w:line="288" w:lineRule="auto"/>
        <w:ind w:firstLine="720"/>
        <w:jc w:val="both"/>
        <w:rPr>
          <w:sz w:val="26"/>
          <w:szCs w:val="26"/>
          <w:lang w:val="pt-BR"/>
        </w:rPr>
      </w:pPr>
      <w:r w:rsidRPr="0061390D">
        <w:rPr>
          <w:sz w:val="26"/>
          <w:szCs w:val="26"/>
          <w:lang w:val="pt-BR"/>
        </w:rPr>
        <w:t xml:space="preserve">Đào tạo nguồn nhân lực kỹ thuật trực tiếp trong sản xuất, dịch vụ có trình độ </w:t>
      </w:r>
      <w:r w:rsidRPr="0061390D">
        <w:rPr>
          <w:sz w:val="26"/>
          <w:szCs w:val="26"/>
          <w:lang w:val="vi-VN"/>
        </w:rPr>
        <w:t>trung cấp,</w:t>
      </w:r>
      <w:r w:rsidRPr="0061390D">
        <w:rPr>
          <w:sz w:val="26"/>
          <w:szCs w:val="26"/>
          <w:lang w:val="pt-BR"/>
        </w:rPr>
        <w:t xml:space="preserve"> nhằm trang bị cho người học kiến thức và năng lực chuyên môn các công việc trong lĩnh vực </w:t>
      </w:r>
      <w:r w:rsidRPr="0061390D">
        <w:rPr>
          <w:sz w:val="26"/>
          <w:szCs w:val="26"/>
          <w:lang w:val="vi-VN"/>
        </w:rPr>
        <w:t>Cắt gọt Kim loại</w:t>
      </w:r>
      <w:r w:rsidRPr="0061390D">
        <w:rPr>
          <w:sz w:val="26"/>
          <w:szCs w:val="26"/>
          <w:lang w:val="pt-BR"/>
        </w:rPr>
        <w:t>, có khả năng làm việc độc lập và tổ chức làm việc theo nhóm; có k</w:t>
      </w:r>
      <w:r w:rsidRPr="0061390D">
        <w:rPr>
          <w:sz w:val="26"/>
          <w:szCs w:val="26"/>
          <w:lang w:val="vi-VN"/>
        </w:rPr>
        <w:t>ỹ</w:t>
      </w:r>
      <w:r w:rsidRPr="0061390D">
        <w:rPr>
          <w:sz w:val="26"/>
          <w:szCs w:val="26"/>
          <w:lang w:val="pt-BR"/>
        </w:rPr>
        <w:t xml:space="preserve">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0FD81E96" w14:textId="77777777" w:rsidR="00B442C3" w:rsidRPr="0061390D" w:rsidRDefault="00B442C3" w:rsidP="00B442C3">
      <w:pPr>
        <w:pStyle w:val="BodyText"/>
        <w:spacing w:before="40" w:after="40" w:line="288" w:lineRule="auto"/>
        <w:ind w:firstLine="720"/>
        <w:rPr>
          <w:sz w:val="26"/>
          <w:szCs w:val="26"/>
          <w:lang w:val="id-ID"/>
        </w:rPr>
      </w:pPr>
      <w:r w:rsidRPr="0061390D">
        <w:rPr>
          <w:sz w:val="26"/>
          <w:szCs w:val="26"/>
          <w:lang w:val="pt-BR"/>
        </w:rPr>
        <w:t xml:space="preserve">- Có năng lực ngoại ngữ bậc </w:t>
      </w:r>
      <w:r w:rsidRPr="0061390D">
        <w:rPr>
          <w:sz w:val="26"/>
          <w:szCs w:val="26"/>
          <w:lang w:val="vi-VN"/>
        </w:rPr>
        <w:t>1</w:t>
      </w:r>
      <w:r w:rsidRPr="0061390D">
        <w:rPr>
          <w:sz w:val="26"/>
          <w:szCs w:val="26"/>
          <w:lang w:val="pt-BR"/>
        </w:rPr>
        <w:t>/6 Khung năng lực ngoại ngữ của Việt Nam</w:t>
      </w:r>
      <w:r w:rsidRPr="0061390D">
        <w:rPr>
          <w:sz w:val="26"/>
          <w:szCs w:val="26"/>
          <w:lang w:val="id-ID"/>
        </w:rPr>
        <w:t xml:space="preserve"> hoặc tương đương.</w:t>
      </w:r>
    </w:p>
    <w:p w14:paraId="711A111E" w14:textId="77777777" w:rsidR="00B442C3" w:rsidRPr="0061390D" w:rsidRDefault="00B442C3" w:rsidP="00B442C3">
      <w:pPr>
        <w:pStyle w:val="BodyText"/>
        <w:spacing w:before="40" w:after="40" w:line="288" w:lineRule="auto"/>
        <w:ind w:firstLine="720"/>
        <w:rPr>
          <w:sz w:val="26"/>
          <w:szCs w:val="26"/>
          <w:lang w:val="pt-BR"/>
        </w:rPr>
      </w:pPr>
      <w:r w:rsidRPr="0061390D">
        <w:rPr>
          <w:sz w:val="26"/>
          <w:szCs w:val="26"/>
          <w:lang w:val="pt-BR"/>
        </w:rPr>
        <w:t xml:space="preserve">- Có kiến thức về công nghệ thông tin </w:t>
      </w:r>
      <w:r w:rsidRPr="0061390D">
        <w:rPr>
          <w:sz w:val="26"/>
          <w:szCs w:val="26"/>
          <w:lang w:val="id-ID"/>
        </w:rPr>
        <w:t xml:space="preserve">căn bản </w:t>
      </w:r>
      <w:r w:rsidRPr="0061390D">
        <w:rPr>
          <w:sz w:val="26"/>
          <w:szCs w:val="26"/>
          <w:lang w:val="pt-BR"/>
        </w:rPr>
        <w:t>đáp ứng yêu cầu công việc.</w:t>
      </w:r>
    </w:p>
    <w:p w14:paraId="100FA7AF" w14:textId="77777777" w:rsidR="00B442C3" w:rsidRPr="0061390D" w:rsidRDefault="00B442C3" w:rsidP="00B442C3">
      <w:pPr>
        <w:spacing w:before="40" w:after="40" w:line="288" w:lineRule="auto"/>
        <w:jc w:val="both"/>
        <w:rPr>
          <w:rFonts w:cs="Times New Roman"/>
          <w:color w:val="auto"/>
          <w:sz w:val="26"/>
          <w:szCs w:val="26"/>
          <w:lang w:val="vi-VN"/>
        </w:rPr>
      </w:pPr>
      <w:r w:rsidRPr="0061390D">
        <w:rPr>
          <w:rFonts w:cs="Times New Roman"/>
          <w:color w:val="auto"/>
          <w:sz w:val="26"/>
          <w:szCs w:val="26"/>
          <w:lang w:val="vi-VN"/>
        </w:rPr>
        <w:t>1.2. Mục tiêu cụ thể</w:t>
      </w:r>
    </w:p>
    <w:p w14:paraId="43A09ABF" w14:textId="77777777" w:rsidR="00B442C3" w:rsidRPr="0061390D" w:rsidRDefault="00B442C3" w:rsidP="00B442C3">
      <w:pPr>
        <w:spacing w:before="40" w:after="40" w:line="288" w:lineRule="auto"/>
        <w:jc w:val="both"/>
        <w:rPr>
          <w:rFonts w:cs="Times New Roman"/>
          <w:sz w:val="26"/>
          <w:szCs w:val="26"/>
          <w:lang w:val="vi-VN"/>
        </w:rPr>
      </w:pPr>
      <w:r>
        <w:rPr>
          <w:rFonts w:cs="Times New Roman"/>
          <w:color w:val="auto"/>
          <w:sz w:val="26"/>
          <w:szCs w:val="26"/>
          <w:lang w:val="vi-VN"/>
        </w:rPr>
        <w:t>1.2.</w:t>
      </w:r>
      <w:r>
        <w:rPr>
          <w:rFonts w:cs="Times New Roman"/>
          <w:color w:val="auto"/>
          <w:sz w:val="26"/>
          <w:szCs w:val="26"/>
        </w:rPr>
        <w:t>1.</w:t>
      </w:r>
      <w:r w:rsidRPr="0061390D">
        <w:rPr>
          <w:rFonts w:cs="Times New Roman"/>
          <w:sz w:val="26"/>
          <w:szCs w:val="26"/>
          <w:lang w:val="vi-VN"/>
        </w:rPr>
        <w:t xml:space="preserve">Kiến thức: </w:t>
      </w:r>
    </w:p>
    <w:p w14:paraId="035D77BE"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Biết được các ký hiệu vật liệu cơ bản: gang, thép, các loại hợp kim...;</w:t>
      </w:r>
    </w:p>
    <w:p w14:paraId="33C76C25"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Phân tích được các ký hiệu về dung sai lắp ghép, sơ đồ lắp ghép, chuỗi kích thước;</w:t>
      </w:r>
    </w:p>
    <w:p w14:paraId="048CA328"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Trình bày được đặc điểm, cấu tạo và nguyên lý làm việc của một số loại máy công cụ: máy tiện vạn năng, máy phay vạn năng ... , máy bào - xọc, máy mài, máy tiện CNC, máy phay CNC, máy xung, máy cắt dây...;</w:t>
      </w:r>
    </w:p>
    <w:p w14:paraId="225BF599"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Trình bày được tính chất cơ lý của một số loại vật liệu làm dụng cụ cắt (dao, đá mài, vật liệu gia công kim loại và phi kim loại) và thép làm dao tiện, phay, bào, mũi khoan, mũi doa, đục, giũa...sau khi nhiệt luyện;</w:t>
      </w:r>
    </w:p>
    <w:p w14:paraId="3CE9ADAC"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lastRenderedPageBreak/>
        <w:t>- Trình bày được đặc tính của lắp ghép, sai số về hình dáng hình học và vị trí tương quan, độ nhám bề mặt, chuỗi kích thước;</w:t>
      </w:r>
    </w:p>
    <w:p w14:paraId="6BB87713"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Trình bày được cấu tạo, nguyên lý làm việc, tính năng kĩ thuật, phạm vi ứng dụng của các dụng cụ đo, cách đo, đọc kích thước và hiệu chỉnh các loại thước cặp, panme, đồng hồ so, thước đo góc vạn năng, đồng hồ đo lỗ...;</w:t>
      </w:r>
    </w:p>
    <w:p w14:paraId="1EBCFAB5"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Nắm được nguyên lý hoạt động của động cơ điện không đồng bộ 3 pha, công dụng, cách sử dụng một số loại dụng cụ điện dùng trong máy công cụ;</w:t>
      </w:r>
    </w:p>
    <w:p w14:paraId="52EAAD52"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Mô tả được các quy tắc, nội quy về an toàn lao động, vệ sinh công nghiệp, phòng chống cháy nổ, quy trình 5S cho cơ sở sản xuất, các biện pháp các biện pháp nhằm tăng năng suất;</w:t>
      </w:r>
    </w:p>
    <w:p w14:paraId="10080C24"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Trình bày được đặc tính kỹ thuật, cấu tạo, nguyên lý làm việc, phương pháp sử dụng, bảo quản các dụng cụ (gá, cắt, kiểm tra...) trên một số loại máy công cụ;</w:t>
      </w:r>
    </w:p>
    <w:p w14:paraId="1FC68364"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Tiếp cận được một số phương pháp gia công cơ bản trên máy tiện CNC, máy phay CNC, máy gia công tia lửa điện ... biết một số dạng sai hỏng, nguyên nhân và các biện pháp phòng tránh;</w:t>
      </w:r>
    </w:p>
    <w:p w14:paraId="1DAB63A7"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Trình bày được quy trình công nghệ gia công một số chi tiết theo yêu cầu;</w:t>
      </w:r>
    </w:p>
    <w:p w14:paraId="531ACCB7" w14:textId="77777777" w:rsidR="00B442C3" w:rsidRPr="00973843" w:rsidRDefault="00B442C3" w:rsidP="00B442C3">
      <w:pPr>
        <w:numPr>
          <w:ilvl w:val="0"/>
          <w:numId w:val="4"/>
        </w:numPr>
        <w:spacing w:after="120"/>
        <w:ind w:left="927"/>
        <w:textAlignment w:val="baseline"/>
        <w:rPr>
          <w:rFonts w:cs="Times New Roman"/>
          <w:color w:val="auto"/>
        </w:rPr>
      </w:pPr>
      <w:r w:rsidRPr="00973843">
        <w:rPr>
          <w:rFonts w:cs="Times New Roman"/>
          <w:color w:val="auto"/>
        </w:rPr>
        <w:t>Trình bày được những kiến thức cơ bản về chính trị, văn hóa, xã hội, pháp luật, quốc phòng an ninh, giáo dục thể chất theo quy định.</w:t>
      </w:r>
    </w:p>
    <w:p w14:paraId="462C7A85" w14:textId="77777777" w:rsidR="00B442C3" w:rsidRPr="00973843" w:rsidRDefault="00B442C3" w:rsidP="00B442C3">
      <w:pPr>
        <w:spacing w:before="40" w:after="40" w:line="288" w:lineRule="auto"/>
        <w:jc w:val="both"/>
        <w:rPr>
          <w:rFonts w:cs="Times New Roman"/>
          <w:color w:val="auto"/>
          <w:sz w:val="26"/>
          <w:szCs w:val="26"/>
          <w:lang w:val="vi-VN"/>
        </w:rPr>
      </w:pPr>
      <w:r w:rsidRPr="00973843">
        <w:rPr>
          <w:rFonts w:cs="Times New Roman"/>
          <w:color w:val="auto"/>
          <w:sz w:val="26"/>
          <w:szCs w:val="26"/>
          <w:lang w:val="vi-VN"/>
        </w:rPr>
        <w:t>1.2.</w:t>
      </w:r>
      <w:r w:rsidRPr="00973843">
        <w:rPr>
          <w:rFonts w:cs="Times New Roman"/>
          <w:color w:val="auto"/>
          <w:sz w:val="26"/>
          <w:szCs w:val="26"/>
        </w:rPr>
        <w:t>2.</w:t>
      </w:r>
      <w:r w:rsidRPr="00973843">
        <w:rPr>
          <w:rFonts w:cs="Times New Roman"/>
          <w:color w:val="auto"/>
          <w:sz w:val="26"/>
          <w:szCs w:val="26"/>
          <w:lang w:val="vi-VN"/>
        </w:rPr>
        <w:t xml:space="preserve">  Kỹ năng:</w:t>
      </w:r>
    </w:p>
    <w:p w14:paraId="33652BB1"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Vẽ được một số bản vẽ chi tiết, bản vẽ lắp đúng yêu cầu kỹ thuật trên phần mềm vẽ kỹ thuật và gia công được chi tiết theo đúng yêu cầu kỹ thuật;</w:t>
      </w:r>
    </w:p>
    <w:p w14:paraId="4B49E3F1"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Chuyển được ký hiệu dung sai thành các kích thước tương ứng để gia công theo yêu cầu;</w:t>
      </w:r>
    </w:p>
    <w:p w14:paraId="6CBA68B1"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Sử dụng được các dụng cụ cắt cầm tay như: Đục, giũa các mặt phẳng, khoan lỗ, cắt ren bằng bàn ren, ta rô, cưa tay;</w:t>
      </w:r>
    </w:p>
    <w:p w14:paraId="464F4DD4"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Sử dụng thành thạo một hoặc nhiều loại máy công cụ như: máy tiện vạn năng, máy phay vạn năng, máy bào - máy xọc, máy mài, máy khoan - máy doa, máy tiện CNC, máy phay CNC;</w:t>
      </w:r>
    </w:p>
    <w:p w14:paraId="6B699DD9"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Sử dụng được các dụng cụ kiểm tra, dụng cụ đo;</w:t>
      </w:r>
    </w:p>
    <w:p w14:paraId="4DD973E2"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Mài được một số loại dao tiện, dao phay, dao bào, mũi khoan đúng yêu cầu kỹ thuật;</w:t>
      </w:r>
    </w:p>
    <w:p w14:paraId="2A3F8E3A"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Phát hiện và sửa chữa được một số dạng sai hỏng thông thường của máy, đồ gá. Bảo dưỡng được một số thiết bị công nghệ cơ bản;</w:t>
      </w:r>
    </w:p>
    <w:p w14:paraId="63401AD7"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được một số chi tiết máy định hình trên máy tiện vạn năng, máy phay vạn năng, máy bào - máy xọc, máy mài, máy khoan - máy doa, máy tiện CNC, máy phay CNC theo yêu cầu;</w:t>
      </w:r>
    </w:p>
    <w:p w14:paraId="2D5286CB"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Lập được quy trình công nghệ để gia công một sản phẩm dưới sự giám sát của cán bộ kỹ thuật;</w:t>
      </w:r>
    </w:p>
    <w:p w14:paraId="5209E7AC"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Kiểm tra chất lượng sản phẩm theo đúng quy định;</w:t>
      </w:r>
    </w:p>
    <w:p w14:paraId="610987BA"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lastRenderedPageBreak/>
        <w:t>- Lập được kế hoạch sản xuất và quản lý thực hiện kế hoạch, thực hiện quy trình 5S;</w:t>
      </w:r>
    </w:p>
    <w:p w14:paraId="45A8C708"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Sử dụng được công nghệ thông tin cơ bản theo quy định; ứng dụng công nghệ thông tin trong một số công việc chuyên môn của ngành, nghề;</w:t>
      </w:r>
    </w:p>
    <w:p w14:paraId="76E85D49"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Sử dụng được ngoại ngữ cơ bản, đạt bậc 1/6 trong Khung năng lực ngoại ngữ của Việt Nam; ứng dụng được ngoại ngữ vào một  số công việc chuyên môn của ngành, nghề.</w:t>
      </w:r>
    </w:p>
    <w:p w14:paraId="4B4FC27D" w14:textId="77777777" w:rsidR="00B442C3" w:rsidRPr="00973843" w:rsidRDefault="00B442C3" w:rsidP="00B442C3">
      <w:pPr>
        <w:spacing w:before="40" w:after="40" w:line="288" w:lineRule="auto"/>
        <w:jc w:val="both"/>
        <w:rPr>
          <w:rFonts w:cs="Times New Roman"/>
          <w:iCs/>
          <w:color w:val="auto"/>
          <w:sz w:val="26"/>
          <w:szCs w:val="26"/>
          <w:lang w:val="vi-VN"/>
        </w:rPr>
      </w:pPr>
      <w:r w:rsidRPr="00973843">
        <w:rPr>
          <w:rFonts w:cs="Times New Roman"/>
          <w:iCs/>
          <w:color w:val="auto"/>
          <w:sz w:val="26"/>
          <w:szCs w:val="26"/>
          <w:lang w:val="vi-VN"/>
        </w:rPr>
        <w:t>1.3. Vi trí việc làm sau khi tốt nghiệp</w:t>
      </w:r>
    </w:p>
    <w:p w14:paraId="4DE510BF"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i/>
          <w:iCs/>
          <w:color w:val="auto"/>
          <w:sz w:val="26"/>
          <w:szCs w:val="26"/>
          <w:lang w:val="vi-VN"/>
        </w:rPr>
        <w:tab/>
      </w:r>
      <w:bookmarkStart w:id="31" w:name="_Toc485545609"/>
      <w:bookmarkStart w:id="32" w:name="_Toc487121712"/>
      <w:bookmarkStart w:id="33" w:name="_Toc487123242"/>
      <w:bookmarkStart w:id="34" w:name="_Toc87533754"/>
      <w:r w:rsidRPr="00973843">
        <w:rPr>
          <w:rFonts w:cs="Times New Roman"/>
          <w:color w:val="auto"/>
        </w:rPr>
        <w:t>Sau khi tốt nghiệp người học có năng lực đáp ứng các yêu cầu tại các vị trí việc làm của ngành, nghề bao gồm:</w:t>
      </w:r>
    </w:p>
    <w:p w14:paraId="67C05955"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tiện vạn năng;</w:t>
      </w:r>
    </w:p>
    <w:p w14:paraId="59300BF0"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tiện CNC;</w:t>
      </w:r>
    </w:p>
    <w:p w14:paraId="2346CBE8"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phay vạn năng;</w:t>
      </w:r>
    </w:p>
    <w:p w14:paraId="6E095553"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phay CNC;</w:t>
      </w:r>
    </w:p>
    <w:p w14:paraId="771B4D61"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bào, máy xọc;</w:t>
      </w:r>
    </w:p>
    <w:p w14:paraId="6D7488BB"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mài;</w:t>
      </w:r>
    </w:p>
    <w:p w14:paraId="2AAE6FF0"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doa vạn năng;</w:t>
      </w:r>
    </w:p>
    <w:p w14:paraId="0109035D"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Gia công trên máy xung và trên máy cắt dây;</w:t>
      </w:r>
    </w:p>
    <w:p w14:paraId="51D2AA9A"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Bảo dưỡng hệ thống công nghệ cơ bản;</w:t>
      </w:r>
    </w:p>
    <w:p w14:paraId="19E7A90B" w14:textId="77777777" w:rsidR="00B442C3" w:rsidRPr="00973843" w:rsidRDefault="00B442C3" w:rsidP="00B442C3">
      <w:pPr>
        <w:spacing w:before="120" w:after="120"/>
        <w:ind w:firstLine="567"/>
        <w:jc w:val="both"/>
        <w:rPr>
          <w:rFonts w:cs="Times New Roman"/>
          <w:color w:val="auto"/>
          <w:sz w:val="24"/>
          <w:szCs w:val="24"/>
        </w:rPr>
      </w:pPr>
      <w:r w:rsidRPr="00973843">
        <w:rPr>
          <w:rFonts w:cs="Times New Roman"/>
          <w:color w:val="auto"/>
        </w:rPr>
        <w:t>- Kiểm tra chất lượng sản phẩm.</w:t>
      </w:r>
    </w:p>
    <w:p w14:paraId="674CDACB" w14:textId="77777777" w:rsidR="00B442C3" w:rsidRPr="0061390D" w:rsidRDefault="00B442C3" w:rsidP="00B442C3">
      <w:pPr>
        <w:spacing w:before="40" w:after="40" w:line="288" w:lineRule="auto"/>
        <w:jc w:val="both"/>
        <w:rPr>
          <w:i/>
        </w:rPr>
      </w:pPr>
      <w:r w:rsidRPr="0061390D">
        <w:t>2. Khối lượng kiến thức và thời gian khóa học</w:t>
      </w:r>
      <w:bookmarkEnd w:id="31"/>
      <w:bookmarkEnd w:id="32"/>
      <w:bookmarkEnd w:id="33"/>
      <w:bookmarkEnd w:id="34"/>
    </w:p>
    <w:p w14:paraId="0A7288BF" w14:textId="77777777" w:rsidR="00B442C3" w:rsidRPr="00474678" w:rsidRDefault="00B442C3" w:rsidP="00B442C3">
      <w:pPr>
        <w:spacing w:before="40" w:after="40" w:line="288" w:lineRule="auto"/>
        <w:jc w:val="both"/>
        <w:rPr>
          <w:rFonts w:cs="Times New Roman"/>
          <w:iCs/>
          <w:color w:val="auto"/>
          <w:sz w:val="26"/>
          <w:szCs w:val="26"/>
        </w:rPr>
      </w:pPr>
      <w:r w:rsidRPr="0061390D">
        <w:rPr>
          <w:rFonts w:cs="Times New Roman"/>
          <w:i/>
          <w:iCs/>
          <w:color w:val="auto"/>
          <w:sz w:val="26"/>
          <w:szCs w:val="26"/>
          <w:lang w:val="vi-VN"/>
        </w:rPr>
        <w:tab/>
      </w:r>
      <w:r w:rsidRPr="0061390D">
        <w:rPr>
          <w:rFonts w:cs="Times New Roman"/>
          <w:iCs/>
          <w:color w:val="auto"/>
          <w:sz w:val="26"/>
          <w:szCs w:val="26"/>
          <w:lang w:val="vi-VN"/>
        </w:rPr>
        <w:t>- Số lượng môn học, mô đun: 2</w:t>
      </w:r>
      <w:r>
        <w:rPr>
          <w:rFonts w:cs="Times New Roman"/>
          <w:iCs/>
          <w:color w:val="auto"/>
          <w:sz w:val="26"/>
          <w:szCs w:val="26"/>
        </w:rPr>
        <w:t>2</w:t>
      </w:r>
    </w:p>
    <w:p w14:paraId="66F4C98C" w14:textId="77777777" w:rsidR="00B442C3" w:rsidRPr="0061390D" w:rsidRDefault="00B442C3" w:rsidP="00B442C3">
      <w:pPr>
        <w:spacing w:before="40" w:after="40" w:line="288" w:lineRule="auto"/>
        <w:jc w:val="both"/>
        <w:rPr>
          <w:rFonts w:cs="Times New Roman"/>
          <w:iCs/>
          <w:color w:val="auto"/>
          <w:sz w:val="26"/>
          <w:szCs w:val="26"/>
          <w:lang w:val="vi-VN"/>
        </w:rPr>
      </w:pPr>
      <w:r w:rsidRPr="0061390D">
        <w:rPr>
          <w:rFonts w:cs="Times New Roman"/>
          <w:iCs/>
          <w:color w:val="auto"/>
          <w:sz w:val="26"/>
          <w:szCs w:val="26"/>
          <w:lang w:val="vi-VN"/>
        </w:rPr>
        <w:tab/>
        <w:t>- Kh</w:t>
      </w:r>
      <w:r>
        <w:rPr>
          <w:rFonts w:cs="Times New Roman"/>
          <w:iCs/>
          <w:color w:val="auto"/>
          <w:sz w:val="26"/>
          <w:szCs w:val="26"/>
          <w:lang w:val="vi-VN"/>
        </w:rPr>
        <w:t xml:space="preserve">ối lượng kiến thức toàn khóa: </w:t>
      </w:r>
      <w:r>
        <w:rPr>
          <w:rFonts w:cs="Times New Roman"/>
          <w:iCs/>
          <w:color w:val="auto"/>
          <w:sz w:val="26"/>
          <w:szCs w:val="26"/>
        </w:rPr>
        <w:t xml:space="preserve">76 </w:t>
      </w:r>
      <w:r w:rsidRPr="0061390D">
        <w:rPr>
          <w:rFonts w:cs="Times New Roman"/>
          <w:iCs/>
          <w:color w:val="auto"/>
          <w:sz w:val="26"/>
          <w:szCs w:val="26"/>
          <w:lang w:val="vi-VN"/>
        </w:rPr>
        <w:t>tín chỉ</w:t>
      </w:r>
    </w:p>
    <w:p w14:paraId="57E4E89C" w14:textId="77777777" w:rsidR="00B442C3" w:rsidRPr="0061390D" w:rsidRDefault="00B442C3" w:rsidP="00B442C3">
      <w:pPr>
        <w:spacing w:before="40" w:after="40" w:line="288" w:lineRule="auto"/>
        <w:jc w:val="both"/>
        <w:rPr>
          <w:rFonts w:cs="Times New Roman"/>
          <w:iCs/>
          <w:color w:val="auto"/>
          <w:sz w:val="26"/>
          <w:szCs w:val="26"/>
          <w:lang w:val="vi-VN"/>
        </w:rPr>
      </w:pPr>
      <w:r w:rsidRPr="0061390D">
        <w:rPr>
          <w:rFonts w:cs="Times New Roman"/>
          <w:iCs/>
          <w:color w:val="auto"/>
          <w:sz w:val="26"/>
          <w:szCs w:val="26"/>
          <w:lang w:val="vi-VN"/>
        </w:rPr>
        <w:tab/>
        <w:t xml:space="preserve">- Khối lượng </w:t>
      </w:r>
      <w:r>
        <w:rPr>
          <w:rFonts w:cs="Times New Roman"/>
          <w:iCs/>
          <w:color w:val="auto"/>
          <w:sz w:val="26"/>
          <w:szCs w:val="26"/>
          <w:lang w:val="vi-VN"/>
        </w:rPr>
        <w:t xml:space="preserve">các môn học chung/ đại cương: </w:t>
      </w:r>
      <w:r>
        <w:rPr>
          <w:rFonts w:cs="Times New Roman"/>
          <w:iCs/>
          <w:color w:val="auto"/>
          <w:sz w:val="26"/>
          <w:szCs w:val="26"/>
        </w:rPr>
        <w:t>255</w:t>
      </w:r>
      <w:r w:rsidRPr="0061390D">
        <w:rPr>
          <w:rFonts w:cs="Times New Roman"/>
          <w:iCs/>
          <w:color w:val="auto"/>
          <w:sz w:val="26"/>
          <w:szCs w:val="26"/>
          <w:lang w:val="vi-VN"/>
        </w:rPr>
        <w:t xml:space="preserve"> giờ</w:t>
      </w:r>
    </w:p>
    <w:p w14:paraId="03BC7FF8" w14:textId="77777777" w:rsidR="00B442C3" w:rsidRPr="0061390D" w:rsidRDefault="00B442C3" w:rsidP="00B442C3">
      <w:pPr>
        <w:spacing w:before="40" w:after="40" w:line="288" w:lineRule="auto"/>
        <w:jc w:val="both"/>
        <w:rPr>
          <w:rFonts w:cs="Times New Roman"/>
          <w:iCs/>
          <w:color w:val="auto"/>
          <w:sz w:val="26"/>
          <w:szCs w:val="26"/>
          <w:lang w:val="vi-VN"/>
        </w:rPr>
      </w:pPr>
      <w:r w:rsidRPr="0061390D">
        <w:rPr>
          <w:rFonts w:cs="Times New Roman"/>
          <w:iCs/>
          <w:color w:val="auto"/>
          <w:sz w:val="26"/>
          <w:szCs w:val="26"/>
          <w:lang w:val="vi-VN"/>
        </w:rPr>
        <w:tab/>
        <w:t>- Khối lượng các môn học, mô đun chuyên môn: 1</w:t>
      </w:r>
      <w:r>
        <w:rPr>
          <w:rFonts w:cs="Times New Roman"/>
          <w:iCs/>
          <w:color w:val="auto"/>
          <w:sz w:val="26"/>
          <w:szCs w:val="26"/>
        </w:rPr>
        <w:t>.395</w:t>
      </w:r>
      <w:r w:rsidRPr="0061390D">
        <w:rPr>
          <w:rFonts w:cs="Times New Roman"/>
          <w:iCs/>
          <w:color w:val="auto"/>
          <w:sz w:val="26"/>
          <w:szCs w:val="26"/>
          <w:lang w:val="vi-VN"/>
        </w:rPr>
        <w:t xml:space="preserve"> giờ</w:t>
      </w:r>
    </w:p>
    <w:p w14:paraId="7185F1A8" w14:textId="77777777" w:rsidR="00B442C3" w:rsidRPr="0061390D" w:rsidRDefault="00B442C3" w:rsidP="00B442C3">
      <w:pPr>
        <w:spacing w:before="40" w:after="40" w:line="288" w:lineRule="auto"/>
        <w:jc w:val="both"/>
        <w:rPr>
          <w:rFonts w:cs="Times New Roman"/>
          <w:iCs/>
          <w:color w:val="auto"/>
          <w:sz w:val="26"/>
          <w:szCs w:val="26"/>
          <w:lang w:val="vi-VN"/>
        </w:rPr>
      </w:pPr>
      <w:r>
        <w:rPr>
          <w:rFonts w:cs="Times New Roman"/>
          <w:iCs/>
          <w:color w:val="auto"/>
          <w:sz w:val="26"/>
          <w:szCs w:val="26"/>
          <w:lang w:val="vi-VN"/>
        </w:rPr>
        <w:tab/>
        <w:t xml:space="preserve">- Khối lượng lý thuyết: </w:t>
      </w:r>
      <w:r>
        <w:rPr>
          <w:rFonts w:cs="Times New Roman"/>
          <w:iCs/>
          <w:color w:val="auto"/>
          <w:sz w:val="26"/>
          <w:szCs w:val="26"/>
        </w:rPr>
        <w:t>493</w:t>
      </w:r>
      <w:r w:rsidRPr="0061390D">
        <w:rPr>
          <w:rFonts w:cs="Times New Roman"/>
          <w:iCs/>
          <w:color w:val="auto"/>
          <w:sz w:val="26"/>
          <w:szCs w:val="26"/>
          <w:lang w:val="vi-VN"/>
        </w:rPr>
        <w:t xml:space="preserve"> giờ; Thực </w:t>
      </w:r>
      <w:r>
        <w:rPr>
          <w:rFonts w:cs="Times New Roman"/>
          <w:iCs/>
          <w:color w:val="auto"/>
          <w:sz w:val="26"/>
          <w:szCs w:val="26"/>
          <w:lang w:val="vi-VN"/>
        </w:rPr>
        <w:t xml:space="preserve">hành, thực tập, thí nghiệm: </w:t>
      </w:r>
      <w:r>
        <w:rPr>
          <w:rFonts w:cs="Times New Roman"/>
          <w:iCs/>
          <w:color w:val="auto"/>
          <w:sz w:val="26"/>
          <w:szCs w:val="26"/>
        </w:rPr>
        <w:t xml:space="preserve">1.082 </w:t>
      </w:r>
      <w:r>
        <w:rPr>
          <w:rFonts w:cs="Times New Roman"/>
          <w:iCs/>
          <w:color w:val="auto"/>
          <w:sz w:val="26"/>
          <w:szCs w:val="26"/>
          <w:lang w:val="vi-VN"/>
        </w:rPr>
        <w:t xml:space="preserve">giờ; Kiểm tra: </w:t>
      </w:r>
      <w:r>
        <w:rPr>
          <w:rFonts w:cs="Times New Roman"/>
          <w:iCs/>
          <w:color w:val="auto"/>
          <w:sz w:val="26"/>
          <w:szCs w:val="26"/>
        </w:rPr>
        <w:t>75</w:t>
      </w:r>
      <w:r w:rsidRPr="0061390D">
        <w:rPr>
          <w:rFonts w:cs="Times New Roman"/>
          <w:iCs/>
          <w:color w:val="auto"/>
          <w:sz w:val="26"/>
          <w:szCs w:val="26"/>
          <w:lang w:val="vi-VN"/>
        </w:rPr>
        <w:t xml:space="preserve"> giờ</w:t>
      </w:r>
    </w:p>
    <w:p w14:paraId="3A94AC73" w14:textId="77777777" w:rsidR="00B442C3" w:rsidRDefault="00B442C3" w:rsidP="00B442C3">
      <w:pPr>
        <w:pStyle w:val="Heading1"/>
        <w:jc w:val="left"/>
        <w:rPr>
          <w:lang w:val="en-US"/>
        </w:rPr>
      </w:pPr>
      <w:bookmarkStart w:id="35" w:name="_Toc485544734"/>
      <w:bookmarkStart w:id="36" w:name="_Toc485545610"/>
      <w:r w:rsidRPr="0061390D">
        <w:br w:type="page"/>
      </w:r>
      <w:bookmarkStart w:id="37" w:name="_Toc487123243"/>
      <w:bookmarkStart w:id="38" w:name="_Toc87533755"/>
      <w:bookmarkStart w:id="39" w:name="_Toc89779840"/>
      <w:r w:rsidRPr="0061390D">
        <w:lastRenderedPageBreak/>
        <w:t>3. Nội dung chương trình</w:t>
      </w:r>
      <w:bookmarkEnd w:id="35"/>
      <w:bookmarkEnd w:id="36"/>
      <w:bookmarkEnd w:id="37"/>
      <w:bookmarkEnd w:id="38"/>
      <w:bookmarkEnd w:id="39"/>
      <w:r w:rsidRPr="0061390D">
        <w:t xml:space="preserve">   </w:t>
      </w:r>
    </w:p>
    <w:tbl>
      <w:tblPr>
        <w:tblW w:w="9595" w:type="dxa"/>
        <w:tblInd w:w="93" w:type="dxa"/>
        <w:tblLayout w:type="fixed"/>
        <w:tblLook w:val="04A0" w:firstRow="1" w:lastRow="0" w:firstColumn="1" w:lastColumn="0" w:noHBand="0" w:noVBand="1"/>
      </w:tblPr>
      <w:tblGrid>
        <w:gridCol w:w="1017"/>
        <w:gridCol w:w="4243"/>
        <w:gridCol w:w="709"/>
        <w:gridCol w:w="850"/>
        <w:gridCol w:w="783"/>
        <w:gridCol w:w="1276"/>
        <w:gridCol w:w="709"/>
        <w:gridCol w:w="8"/>
      </w:tblGrid>
      <w:tr w:rsidR="00B442C3" w:rsidRPr="00745CA3" w14:paraId="7C48E2C9" w14:textId="77777777" w:rsidTr="00447445">
        <w:trPr>
          <w:trHeight w:val="435"/>
        </w:trPr>
        <w:tc>
          <w:tcPr>
            <w:tcW w:w="101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4A87956"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Mã MH, MĐ</w:t>
            </w:r>
          </w:p>
        </w:tc>
        <w:tc>
          <w:tcPr>
            <w:tcW w:w="42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43D5F8" w14:textId="77777777" w:rsidR="00B442C3" w:rsidRPr="00745CA3" w:rsidRDefault="00B442C3" w:rsidP="00447445">
            <w:pPr>
              <w:rPr>
                <w:rFonts w:cs="Times New Roman"/>
                <w:b/>
                <w:color w:val="auto"/>
                <w:sz w:val="26"/>
                <w:szCs w:val="26"/>
              </w:rPr>
            </w:pPr>
            <w:r w:rsidRPr="00745CA3">
              <w:rPr>
                <w:rFonts w:cs="Times New Roman"/>
                <w:b/>
                <w:color w:val="auto"/>
                <w:sz w:val="26"/>
                <w:szCs w:val="26"/>
              </w:rPr>
              <w:t>Tên môn học, mô đun</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748382"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Số tín chỉ</w:t>
            </w:r>
          </w:p>
        </w:tc>
        <w:tc>
          <w:tcPr>
            <w:tcW w:w="3626" w:type="dxa"/>
            <w:gridSpan w:val="5"/>
            <w:tcBorders>
              <w:top w:val="single" w:sz="8" w:space="0" w:color="auto"/>
              <w:left w:val="nil"/>
              <w:bottom w:val="single" w:sz="4" w:space="0" w:color="auto"/>
              <w:right w:val="single" w:sz="8" w:space="0" w:color="000000"/>
            </w:tcBorders>
            <w:shd w:val="clear" w:color="auto" w:fill="auto"/>
            <w:vAlign w:val="center"/>
            <w:hideMark/>
          </w:tcPr>
          <w:p w14:paraId="0FE5C1CF"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Thời gian đào tạo (giờ)</w:t>
            </w:r>
          </w:p>
        </w:tc>
      </w:tr>
      <w:tr w:rsidR="00B442C3" w:rsidRPr="00745CA3" w14:paraId="053DA88B" w14:textId="77777777" w:rsidTr="00447445">
        <w:trPr>
          <w:gridAfter w:val="1"/>
          <w:wAfter w:w="8" w:type="dxa"/>
          <w:trHeight w:val="315"/>
        </w:trPr>
        <w:tc>
          <w:tcPr>
            <w:tcW w:w="1017" w:type="dxa"/>
            <w:vMerge/>
            <w:tcBorders>
              <w:top w:val="single" w:sz="8" w:space="0" w:color="auto"/>
              <w:left w:val="single" w:sz="8" w:space="0" w:color="auto"/>
              <w:bottom w:val="single" w:sz="4" w:space="0" w:color="auto"/>
              <w:right w:val="single" w:sz="4" w:space="0" w:color="auto"/>
            </w:tcBorders>
            <w:vAlign w:val="center"/>
            <w:hideMark/>
          </w:tcPr>
          <w:p w14:paraId="133128E4" w14:textId="77777777" w:rsidR="00B442C3" w:rsidRPr="00745CA3" w:rsidRDefault="00B442C3" w:rsidP="00447445">
            <w:pPr>
              <w:rPr>
                <w:rFonts w:cs="Times New Roman"/>
                <w:b/>
                <w:color w:val="auto"/>
                <w:sz w:val="26"/>
                <w:szCs w:val="26"/>
              </w:rPr>
            </w:pPr>
          </w:p>
        </w:tc>
        <w:tc>
          <w:tcPr>
            <w:tcW w:w="4243" w:type="dxa"/>
            <w:vMerge/>
            <w:tcBorders>
              <w:top w:val="single" w:sz="8" w:space="0" w:color="auto"/>
              <w:left w:val="single" w:sz="4" w:space="0" w:color="auto"/>
              <w:bottom w:val="single" w:sz="4" w:space="0" w:color="auto"/>
              <w:right w:val="single" w:sz="4" w:space="0" w:color="auto"/>
            </w:tcBorders>
            <w:vAlign w:val="center"/>
            <w:hideMark/>
          </w:tcPr>
          <w:p w14:paraId="5FFA6DA5" w14:textId="77777777" w:rsidR="00B442C3" w:rsidRPr="00745CA3" w:rsidRDefault="00B442C3" w:rsidP="00447445">
            <w:pPr>
              <w:rPr>
                <w:rFonts w:cs="Times New Roman"/>
                <w:b/>
                <w:color w:val="auto"/>
                <w:sz w:val="26"/>
                <w:szCs w:val="26"/>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254D4356" w14:textId="77777777" w:rsidR="00B442C3" w:rsidRPr="00745CA3" w:rsidRDefault="00B442C3" w:rsidP="00447445">
            <w:pPr>
              <w:rPr>
                <w:rFonts w:cs="Times New Roman"/>
                <w:b/>
                <w:color w:val="auto"/>
                <w:sz w:val="26"/>
                <w:szCs w:val="2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01CFF67"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Tổng số</w:t>
            </w:r>
          </w:p>
        </w:tc>
        <w:tc>
          <w:tcPr>
            <w:tcW w:w="2768" w:type="dxa"/>
            <w:gridSpan w:val="3"/>
            <w:tcBorders>
              <w:top w:val="single" w:sz="4" w:space="0" w:color="auto"/>
              <w:left w:val="nil"/>
              <w:bottom w:val="single" w:sz="4" w:space="0" w:color="auto"/>
              <w:right w:val="single" w:sz="8" w:space="0" w:color="000000"/>
            </w:tcBorders>
            <w:shd w:val="clear" w:color="auto" w:fill="auto"/>
            <w:vAlign w:val="center"/>
            <w:hideMark/>
          </w:tcPr>
          <w:p w14:paraId="137EDEFF"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Trong đó</w:t>
            </w:r>
          </w:p>
        </w:tc>
      </w:tr>
      <w:tr w:rsidR="00B442C3" w:rsidRPr="00745CA3" w14:paraId="5C010F5D" w14:textId="77777777" w:rsidTr="00447445">
        <w:trPr>
          <w:gridAfter w:val="1"/>
          <w:wAfter w:w="8" w:type="dxa"/>
          <w:trHeight w:val="1485"/>
        </w:trPr>
        <w:tc>
          <w:tcPr>
            <w:tcW w:w="1017" w:type="dxa"/>
            <w:vMerge/>
            <w:tcBorders>
              <w:top w:val="single" w:sz="8" w:space="0" w:color="auto"/>
              <w:left w:val="single" w:sz="8" w:space="0" w:color="auto"/>
              <w:bottom w:val="single" w:sz="4" w:space="0" w:color="auto"/>
              <w:right w:val="single" w:sz="4" w:space="0" w:color="auto"/>
            </w:tcBorders>
            <w:vAlign w:val="center"/>
            <w:hideMark/>
          </w:tcPr>
          <w:p w14:paraId="2977900C" w14:textId="77777777" w:rsidR="00B442C3" w:rsidRPr="00745CA3" w:rsidRDefault="00B442C3" w:rsidP="00447445">
            <w:pPr>
              <w:rPr>
                <w:rFonts w:cs="Times New Roman"/>
                <w:b/>
                <w:color w:val="auto"/>
                <w:sz w:val="26"/>
                <w:szCs w:val="26"/>
              </w:rPr>
            </w:pPr>
          </w:p>
        </w:tc>
        <w:tc>
          <w:tcPr>
            <w:tcW w:w="4243" w:type="dxa"/>
            <w:vMerge/>
            <w:tcBorders>
              <w:top w:val="single" w:sz="8" w:space="0" w:color="auto"/>
              <w:left w:val="single" w:sz="4" w:space="0" w:color="auto"/>
              <w:bottom w:val="single" w:sz="4" w:space="0" w:color="auto"/>
              <w:right w:val="single" w:sz="4" w:space="0" w:color="auto"/>
            </w:tcBorders>
            <w:vAlign w:val="center"/>
            <w:hideMark/>
          </w:tcPr>
          <w:p w14:paraId="6ADDF4FF" w14:textId="77777777" w:rsidR="00B442C3" w:rsidRPr="00745CA3" w:rsidRDefault="00B442C3" w:rsidP="00447445">
            <w:pPr>
              <w:rPr>
                <w:rFonts w:cs="Times New Roman"/>
                <w:b/>
                <w:color w:val="auto"/>
                <w:sz w:val="26"/>
                <w:szCs w:val="26"/>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600CD644" w14:textId="77777777" w:rsidR="00B442C3" w:rsidRPr="00745CA3" w:rsidRDefault="00B442C3" w:rsidP="00447445">
            <w:pPr>
              <w:rPr>
                <w:rFonts w:cs="Times New Roman"/>
                <w:b/>
                <w:color w:val="auto"/>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14:paraId="6784E3D0" w14:textId="77777777" w:rsidR="00B442C3" w:rsidRPr="00745CA3" w:rsidRDefault="00B442C3" w:rsidP="00447445">
            <w:pPr>
              <w:rPr>
                <w:rFonts w:cs="Times New Roman"/>
                <w:bCs w:val="0"/>
                <w:color w:val="auto"/>
                <w:sz w:val="26"/>
                <w:szCs w:val="26"/>
              </w:rPr>
            </w:pPr>
          </w:p>
        </w:tc>
        <w:tc>
          <w:tcPr>
            <w:tcW w:w="783" w:type="dxa"/>
            <w:tcBorders>
              <w:top w:val="nil"/>
              <w:left w:val="nil"/>
              <w:bottom w:val="single" w:sz="4" w:space="0" w:color="auto"/>
              <w:right w:val="single" w:sz="4" w:space="0" w:color="auto"/>
            </w:tcBorders>
            <w:shd w:val="clear" w:color="auto" w:fill="auto"/>
            <w:vAlign w:val="center"/>
            <w:hideMark/>
          </w:tcPr>
          <w:p w14:paraId="70249F17" w14:textId="77777777" w:rsidR="00B442C3" w:rsidRPr="00745CA3" w:rsidRDefault="00B442C3" w:rsidP="00447445">
            <w:pPr>
              <w:ind w:left="-175" w:right="-108"/>
              <w:jc w:val="center"/>
              <w:rPr>
                <w:rFonts w:cs="Times New Roman"/>
                <w:bCs w:val="0"/>
                <w:color w:val="auto"/>
                <w:sz w:val="26"/>
                <w:szCs w:val="26"/>
              </w:rPr>
            </w:pPr>
            <w:r w:rsidRPr="00745CA3">
              <w:rPr>
                <w:rFonts w:cs="Times New Roman"/>
                <w:bCs w:val="0"/>
                <w:color w:val="auto"/>
                <w:sz w:val="26"/>
                <w:szCs w:val="26"/>
              </w:rPr>
              <w:t>Lý thuyết</w:t>
            </w:r>
          </w:p>
        </w:tc>
        <w:tc>
          <w:tcPr>
            <w:tcW w:w="1276" w:type="dxa"/>
            <w:tcBorders>
              <w:top w:val="nil"/>
              <w:left w:val="nil"/>
              <w:bottom w:val="single" w:sz="4" w:space="0" w:color="auto"/>
              <w:right w:val="single" w:sz="4" w:space="0" w:color="auto"/>
            </w:tcBorders>
            <w:shd w:val="clear" w:color="auto" w:fill="auto"/>
            <w:vAlign w:val="center"/>
            <w:hideMark/>
          </w:tcPr>
          <w:p w14:paraId="47F83136" w14:textId="77777777" w:rsidR="00B442C3" w:rsidRPr="00745CA3" w:rsidRDefault="00B442C3" w:rsidP="00447445">
            <w:pPr>
              <w:ind w:left="-108" w:right="-108"/>
              <w:jc w:val="center"/>
              <w:rPr>
                <w:rFonts w:cs="Times New Roman"/>
                <w:bCs w:val="0"/>
                <w:color w:val="auto"/>
                <w:sz w:val="26"/>
                <w:szCs w:val="26"/>
              </w:rPr>
            </w:pPr>
            <w:r w:rsidRPr="00745CA3">
              <w:rPr>
                <w:rFonts w:cs="Times New Roman"/>
                <w:bCs w:val="0"/>
                <w:color w:val="auto"/>
                <w:sz w:val="26"/>
                <w:szCs w:val="26"/>
              </w:rPr>
              <w:t>Thực hành, thí nghiệm, thảo luận, bài tập</w:t>
            </w:r>
          </w:p>
        </w:tc>
        <w:tc>
          <w:tcPr>
            <w:tcW w:w="709" w:type="dxa"/>
            <w:tcBorders>
              <w:top w:val="nil"/>
              <w:left w:val="nil"/>
              <w:bottom w:val="single" w:sz="4" w:space="0" w:color="auto"/>
              <w:right w:val="single" w:sz="8" w:space="0" w:color="auto"/>
            </w:tcBorders>
            <w:shd w:val="clear" w:color="auto" w:fill="auto"/>
            <w:vAlign w:val="center"/>
            <w:hideMark/>
          </w:tcPr>
          <w:p w14:paraId="1784C833" w14:textId="77777777" w:rsidR="00B442C3" w:rsidRPr="00745CA3" w:rsidRDefault="00B442C3" w:rsidP="00447445">
            <w:pPr>
              <w:ind w:left="-108" w:right="-108"/>
              <w:jc w:val="center"/>
              <w:rPr>
                <w:rFonts w:cs="Times New Roman"/>
                <w:bCs w:val="0"/>
                <w:color w:val="auto"/>
                <w:sz w:val="26"/>
                <w:szCs w:val="26"/>
              </w:rPr>
            </w:pPr>
            <w:r w:rsidRPr="00745CA3">
              <w:rPr>
                <w:rFonts w:cs="Times New Roman"/>
                <w:bCs w:val="0"/>
                <w:color w:val="auto"/>
                <w:sz w:val="26"/>
                <w:szCs w:val="26"/>
              </w:rPr>
              <w:t>Kiểm tra</w:t>
            </w:r>
          </w:p>
        </w:tc>
      </w:tr>
      <w:tr w:rsidR="00B442C3" w:rsidRPr="00745CA3" w14:paraId="4469B89C"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2FB73D86"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I</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23C0163F" w14:textId="77777777" w:rsidR="00B442C3" w:rsidRPr="00745CA3" w:rsidRDefault="00B442C3" w:rsidP="00447445">
            <w:pPr>
              <w:rPr>
                <w:rFonts w:cs="Times New Roman"/>
                <w:b/>
                <w:color w:val="auto"/>
                <w:sz w:val="26"/>
                <w:szCs w:val="26"/>
              </w:rPr>
            </w:pPr>
            <w:r w:rsidRPr="00745CA3">
              <w:rPr>
                <w:rFonts w:cs="Times New Roman"/>
                <w:b/>
                <w:color w:val="auto"/>
                <w:sz w:val="26"/>
                <w:szCs w:val="26"/>
              </w:rPr>
              <w:t>Các môn học chung</w:t>
            </w:r>
          </w:p>
        </w:tc>
        <w:tc>
          <w:tcPr>
            <w:tcW w:w="709" w:type="dxa"/>
            <w:tcBorders>
              <w:top w:val="nil"/>
              <w:left w:val="nil"/>
              <w:bottom w:val="single" w:sz="4" w:space="0" w:color="auto"/>
              <w:right w:val="single" w:sz="4" w:space="0" w:color="auto"/>
            </w:tcBorders>
            <w:shd w:val="clear" w:color="auto" w:fill="auto"/>
            <w:vAlign w:val="center"/>
            <w:hideMark/>
          </w:tcPr>
          <w:p w14:paraId="1B223D30"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16</w:t>
            </w:r>
          </w:p>
        </w:tc>
        <w:tc>
          <w:tcPr>
            <w:tcW w:w="850" w:type="dxa"/>
            <w:tcBorders>
              <w:top w:val="nil"/>
              <w:left w:val="nil"/>
              <w:bottom w:val="single" w:sz="4" w:space="0" w:color="auto"/>
              <w:right w:val="single" w:sz="4" w:space="0" w:color="auto"/>
            </w:tcBorders>
            <w:shd w:val="clear" w:color="auto" w:fill="auto"/>
            <w:vAlign w:val="center"/>
            <w:hideMark/>
          </w:tcPr>
          <w:p w14:paraId="0B922D29"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255</w:t>
            </w:r>
          </w:p>
        </w:tc>
        <w:tc>
          <w:tcPr>
            <w:tcW w:w="783" w:type="dxa"/>
            <w:tcBorders>
              <w:top w:val="nil"/>
              <w:left w:val="nil"/>
              <w:bottom w:val="single" w:sz="4" w:space="0" w:color="auto"/>
              <w:right w:val="single" w:sz="4" w:space="0" w:color="auto"/>
            </w:tcBorders>
            <w:shd w:val="clear" w:color="auto" w:fill="auto"/>
            <w:vAlign w:val="center"/>
            <w:hideMark/>
          </w:tcPr>
          <w:p w14:paraId="01DB45C1"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94</w:t>
            </w:r>
          </w:p>
        </w:tc>
        <w:tc>
          <w:tcPr>
            <w:tcW w:w="1276" w:type="dxa"/>
            <w:tcBorders>
              <w:top w:val="nil"/>
              <w:left w:val="nil"/>
              <w:bottom w:val="single" w:sz="4" w:space="0" w:color="auto"/>
              <w:right w:val="single" w:sz="4" w:space="0" w:color="auto"/>
            </w:tcBorders>
            <w:shd w:val="clear" w:color="auto" w:fill="auto"/>
            <w:vAlign w:val="center"/>
            <w:hideMark/>
          </w:tcPr>
          <w:p w14:paraId="540FB802"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148</w:t>
            </w:r>
          </w:p>
        </w:tc>
        <w:tc>
          <w:tcPr>
            <w:tcW w:w="709" w:type="dxa"/>
            <w:tcBorders>
              <w:top w:val="nil"/>
              <w:left w:val="nil"/>
              <w:bottom w:val="single" w:sz="4" w:space="0" w:color="auto"/>
              <w:right w:val="single" w:sz="8" w:space="0" w:color="auto"/>
            </w:tcBorders>
            <w:shd w:val="clear" w:color="auto" w:fill="auto"/>
            <w:vAlign w:val="center"/>
            <w:hideMark/>
          </w:tcPr>
          <w:p w14:paraId="7A12F5B9"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13</w:t>
            </w:r>
          </w:p>
        </w:tc>
      </w:tr>
      <w:tr w:rsidR="00B442C3" w:rsidRPr="00745CA3" w14:paraId="31B279FA" w14:textId="77777777" w:rsidTr="00447445">
        <w:trPr>
          <w:gridAfter w:val="1"/>
          <w:wAfter w:w="8" w:type="dxa"/>
          <w:trHeight w:val="315"/>
        </w:trPr>
        <w:tc>
          <w:tcPr>
            <w:tcW w:w="1017" w:type="dxa"/>
            <w:tcBorders>
              <w:top w:val="nil"/>
              <w:left w:val="single" w:sz="8" w:space="0" w:color="auto"/>
              <w:bottom w:val="single" w:sz="4" w:space="0" w:color="auto"/>
              <w:right w:val="single" w:sz="4" w:space="0" w:color="auto"/>
            </w:tcBorders>
            <w:shd w:val="clear" w:color="000000" w:fill="FFFFFF"/>
            <w:vAlign w:val="center"/>
            <w:hideMark/>
          </w:tcPr>
          <w:p w14:paraId="26DC22FF"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MH01A</w:t>
            </w:r>
          </w:p>
        </w:tc>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663760CF"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Giáo dục chính trị 1</w:t>
            </w:r>
          </w:p>
        </w:tc>
        <w:tc>
          <w:tcPr>
            <w:tcW w:w="709" w:type="dxa"/>
            <w:tcBorders>
              <w:top w:val="nil"/>
              <w:left w:val="nil"/>
              <w:bottom w:val="single" w:sz="4" w:space="0" w:color="auto"/>
              <w:right w:val="single" w:sz="4" w:space="0" w:color="auto"/>
            </w:tcBorders>
            <w:shd w:val="clear" w:color="000000" w:fill="FFFFFF"/>
            <w:vAlign w:val="center"/>
            <w:hideMark/>
          </w:tcPr>
          <w:p w14:paraId="7589CCAC" w14:textId="77777777" w:rsidR="00B442C3" w:rsidRPr="00745CA3" w:rsidRDefault="00B442C3" w:rsidP="00447445">
            <w:pPr>
              <w:jc w:val="center"/>
              <w:rPr>
                <w:rFonts w:cs="Times New Roman"/>
                <w:b/>
                <w:color w:val="auto"/>
                <w:sz w:val="24"/>
                <w:szCs w:val="24"/>
              </w:rPr>
            </w:pPr>
            <w:r w:rsidRPr="00745CA3">
              <w:rPr>
                <w:rFonts w:cs="Times New Roman"/>
                <w:b/>
                <w:color w:val="auto"/>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14:paraId="427DDCC4"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783" w:type="dxa"/>
            <w:tcBorders>
              <w:top w:val="nil"/>
              <w:left w:val="nil"/>
              <w:bottom w:val="single" w:sz="4" w:space="0" w:color="auto"/>
              <w:right w:val="single" w:sz="4" w:space="0" w:color="auto"/>
            </w:tcBorders>
            <w:shd w:val="clear" w:color="000000" w:fill="FFFFFF"/>
            <w:vAlign w:val="center"/>
            <w:hideMark/>
          </w:tcPr>
          <w:p w14:paraId="718B35D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15</w:t>
            </w:r>
          </w:p>
        </w:tc>
        <w:tc>
          <w:tcPr>
            <w:tcW w:w="1276" w:type="dxa"/>
            <w:tcBorders>
              <w:top w:val="nil"/>
              <w:left w:val="nil"/>
              <w:bottom w:val="single" w:sz="4" w:space="0" w:color="auto"/>
              <w:right w:val="single" w:sz="4" w:space="0" w:color="auto"/>
            </w:tcBorders>
            <w:shd w:val="clear" w:color="000000" w:fill="FFFFFF"/>
            <w:vAlign w:val="center"/>
            <w:hideMark/>
          </w:tcPr>
          <w:p w14:paraId="049CCBB4"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13</w:t>
            </w:r>
          </w:p>
        </w:tc>
        <w:tc>
          <w:tcPr>
            <w:tcW w:w="709" w:type="dxa"/>
            <w:tcBorders>
              <w:top w:val="nil"/>
              <w:left w:val="nil"/>
              <w:bottom w:val="single" w:sz="4" w:space="0" w:color="auto"/>
              <w:right w:val="single" w:sz="8" w:space="0" w:color="auto"/>
            </w:tcBorders>
            <w:shd w:val="clear" w:color="000000" w:fill="FFFFFF"/>
            <w:vAlign w:val="center"/>
            <w:hideMark/>
          </w:tcPr>
          <w:p w14:paraId="0E3F692C"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w:t>
            </w:r>
          </w:p>
        </w:tc>
      </w:tr>
      <w:tr w:rsidR="00B442C3" w:rsidRPr="00745CA3" w14:paraId="2BC73D36" w14:textId="77777777" w:rsidTr="00447445">
        <w:trPr>
          <w:gridAfter w:val="1"/>
          <w:wAfter w:w="8" w:type="dxa"/>
          <w:trHeight w:val="315"/>
        </w:trPr>
        <w:tc>
          <w:tcPr>
            <w:tcW w:w="1017" w:type="dxa"/>
            <w:tcBorders>
              <w:top w:val="nil"/>
              <w:left w:val="single" w:sz="8" w:space="0" w:color="auto"/>
              <w:bottom w:val="single" w:sz="4" w:space="0" w:color="auto"/>
              <w:right w:val="single" w:sz="4" w:space="0" w:color="auto"/>
            </w:tcBorders>
            <w:shd w:val="clear" w:color="000000" w:fill="FFFFFF"/>
            <w:vAlign w:val="center"/>
            <w:hideMark/>
          </w:tcPr>
          <w:p w14:paraId="26FE401E"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MH02A</w:t>
            </w:r>
          </w:p>
        </w:tc>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02EE7FA4"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Pháp luật 1</w:t>
            </w:r>
          </w:p>
        </w:tc>
        <w:tc>
          <w:tcPr>
            <w:tcW w:w="709" w:type="dxa"/>
            <w:tcBorders>
              <w:top w:val="nil"/>
              <w:left w:val="nil"/>
              <w:bottom w:val="single" w:sz="4" w:space="0" w:color="auto"/>
              <w:right w:val="single" w:sz="4" w:space="0" w:color="auto"/>
            </w:tcBorders>
            <w:shd w:val="clear" w:color="000000" w:fill="FFFFFF"/>
            <w:vAlign w:val="center"/>
            <w:hideMark/>
          </w:tcPr>
          <w:p w14:paraId="12A367A9" w14:textId="77777777" w:rsidR="00B442C3" w:rsidRPr="00745CA3" w:rsidRDefault="00B442C3" w:rsidP="00447445">
            <w:pPr>
              <w:jc w:val="center"/>
              <w:rPr>
                <w:rFonts w:cs="Times New Roman"/>
                <w:b/>
                <w:color w:val="auto"/>
                <w:sz w:val="24"/>
                <w:szCs w:val="24"/>
              </w:rPr>
            </w:pPr>
            <w:r w:rsidRPr="00745CA3">
              <w:rPr>
                <w:rFonts w:cs="Times New Roman"/>
                <w:b/>
                <w:color w:val="auto"/>
                <w:sz w:val="24"/>
                <w:szCs w:val="24"/>
              </w:rPr>
              <w:t>1</w:t>
            </w:r>
          </w:p>
        </w:tc>
        <w:tc>
          <w:tcPr>
            <w:tcW w:w="850" w:type="dxa"/>
            <w:tcBorders>
              <w:top w:val="nil"/>
              <w:left w:val="nil"/>
              <w:bottom w:val="single" w:sz="4" w:space="0" w:color="auto"/>
              <w:right w:val="single" w:sz="4" w:space="0" w:color="auto"/>
            </w:tcBorders>
            <w:shd w:val="clear" w:color="000000" w:fill="FFFFFF"/>
            <w:vAlign w:val="center"/>
            <w:hideMark/>
          </w:tcPr>
          <w:p w14:paraId="21CC70E7"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15</w:t>
            </w:r>
          </w:p>
        </w:tc>
        <w:tc>
          <w:tcPr>
            <w:tcW w:w="783" w:type="dxa"/>
            <w:tcBorders>
              <w:top w:val="nil"/>
              <w:left w:val="nil"/>
              <w:bottom w:val="single" w:sz="4" w:space="0" w:color="auto"/>
              <w:right w:val="single" w:sz="4" w:space="0" w:color="auto"/>
            </w:tcBorders>
            <w:shd w:val="clear" w:color="000000" w:fill="FFFFFF"/>
            <w:vAlign w:val="center"/>
            <w:hideMark/>
          </w:tcPr>
          <w:p w14:paraId="3B14025E"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14:paraId="09ABAFB0"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c>
          <w:tcPr>
            <w:tcW w:w="709" w:type="dxa"/>
            <w:tcBorders>
              <w:top w:val="nil"/>
              <w:left w:val="nil"/>
              <w:bottom w:val="single" w:sz="4" w:space="0" w:color="auto"/>
              <w:right w:val="single" w:sz="8" w:space="0" w:color="auto"/>
            </w:tcBorders>
            <w:shd w:val="clear" w:color="000000" w:fill="FFFFFF"/>
            <w:vAlign w:val="center"/>
            <w:hideMark/>
          </w:tcPr>
          <w:p w14:paraId="1A7F96C1"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w:t>
            </w:r>
          </w:p>
        </w:tc>
      </w:tr>
      <w:tr w:rsidR="00B442C3" w:rsidRPr="00745CA3" w14:paraId="32DD9713" w14:textId="77777777" w:rsidTr="00447445">
        <w:trPr>
          <w:gridAfter w:val="1"/>
          <w:wAfter w:w="8" w:type="dxa"/>
          <w:trHeight w:val="315"/>
        </w:trPr>
        <w:tc>
          <w:tcPr>
            <w:tcW w:w="1017" w:type="dxa"/>
            <w:tcBorders>
              <w:top w:val="nil"/>
              <w:left w:val="single" w:sz="8" w:space="0" w:color="auto"/>
              <w:bottom w:val="single" w:sz="4" w:space="0" w:color="auto"/>
              <w:right w:val="single" w:sz="4" w:space="0" w:color="auto"/>
            </w:tcBorders>
            <w:shd w:val="clear" w:color="000000" w:fill="FFFFFF"/>
            <w:vAlign w:val="center"/>
            <w:hideMark/>
          </w:tcPr>
          <w:p w14:paraId="158404F4"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MH03A</w:t>
            </w:r>
          </w:p>
        </w:tc>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04BED14C"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Giáo dục thể chất 1</w:t>
            </w:r>
          </w:p>
        </w:tc>
        <w:tc>
          <w:tcPr>
            <w:tcW w:w="709" w:type="dxa"/>
            <w:tcBorders>
              <w:top w:val="nil"/>
              <w:left w:val="nil"/>
              <w:bottom w:val="single" w:sz="4" w:space="0" w:color="auto"/>
              <w:right w:val="single" w:sz="4" w:space="0" w:color="auto"/>
            </w:tcBorders>
            <w:shd w:val="clear" w:color="000000" w:fill="FFFFFF"/>
            <w:vAlign w:val="center"/>
            <w:hideMark/>
          </w:tcPr>
          <w:p w14:paraId="276FFD1E" w14:textId="77777777" w:rsidR="00B442C3" w:rsidRPr="00745CA3" w:rsidRDefault="00B442C3" w:rsidP="00447445">
            <w:pPr>
              <w:jc w:val="center"/>
              <w:rPr>
                <w:rFonts w:cs="Times New Roman"/>
                <w:b/>
                <w:color w:val="auto"/>
                <w:sz w:val="24"/>
                <w:szCs w:val="24"/>
              </w:rPr>
            </w:pPr>
            <w:r w:rsidRPr="00745CA3">
              <w:rPr>
                <w:rFonts w:cs="Times New Roman"/>
                <w:b/>
                <w:color w:val="auto"/>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14:paraId="0E4E3DB2"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783" w:type="dxa"/>
            <w:tcBorders>
              <w:top w:val="nil"/>
              <w:left w:val="nil"/>
              <w:bottom w:val="single" w:sz="4" w:space="0" w:color="auto"/>
              <w:right w:val="single" w:sz="4" w:space="0" w:color="auto"/>
            </w:tcBorders>
            <w:shd w:val="clear" w:color="000000" w:fill="FFFFFF"/>
            <w:vAlign w:val="center"/>
            <w:hideMark/>
          </w:tcPr>
          <w:p w14:paraId="6AA18850"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14:paraId="51F75D2C"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24</w:t>
            </w:r>
          </w:p>
        </w:tc>
        <w:tc>
          <w:tcPr>
            <w:tcW w:w="709" w:type="dxa"/>
            <w:tcBorders>
              <w:top w:val="nil"/>
              <w:left w:val="nil"/>
              <w:bottom w:val="single" w:sz="4" w:space="0" w:color="auto"/>
              <w:right w:val="single" w:sz="8" w:space="0" w:color="auto"/>
            </w:tcBorders>
            <w:shd w:val="clear" w:color="000000" w:fill="FFFFFF"/>
            <w:vAlign w:val="center"/>
            <w:hideMark/>
          </w:tcPr>
          <w:p w14:paraId="19BE4158"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w:t>
            </w:r>
          </w:p>
        </w:tc>
      </w:tr>
      <w:tr w:rsidR="00B442C3" w:rsidRPr="00745CA3" w14:paraId="55453D8B" w14:textId="77777777" w:rsidTr="00447445">
        <w:trPr>
          <w:gridAfter w:val="1"/>
          <w:wAfter w:w="8" w:type="dxa"/>
          <w:trHeight w:val="289"/>
        </w:trPr>
        <w:tc>
          <w:tcPr>
            <w:tcW w:w="1017" w:type="dxa"/>
            <w:tcBorders>
              <w:top w:val="nil"/>
              <w:left w:val="single" w:sz="8" w:space="0" w:color="auto"/>
              <w:bottom w:val="single" w:sz="4" w:space="0" w:color="auto"/>
              <w:right w:val="single" w:sz="4" w:space="0" w:color="auto"/>
            </w:tcBorders>
            <w:shd w:val="clear" w:color="000000" w:fill="FFFFFF"/>
            <w:vAlign w:val="center"/>
            <w:hideMark/>
          </w:tcPr>
          <w:p w14:paraId="79F98007"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MH04A</w:t>
            </w:r>
          </w:p>
        </w:tc>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73B17B5C"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Giáo dục quốc phòng - An ninh 1</w:t>
            </w:r>
          </w:p>
        </w:tc>
        <w:tc>
          <w:tcPr>
            <w:tcW w:w="709" w:type="dxa"/>
            <w:tcBorders>
              <w:top w:val="nil"/>
              <w:left w:val="nil"/>
              <w:bottom w:val="single" w:sz="4" w:space="0" w:color="auto"/>
              <w:right w:val="single" w:sz="4" w:space="0" w:color="auto"/>
            </w:tcBorders>
            <w:shd w:val="clear" w:color="000000" w:fill="FFFFFF"/>
            <w:vAlign w:val="center"/>
            <w:hideMark/>
          </w:tcPr>
          <w:p w14:paraId="7AD66B22" w14:textId="77777777" w:rsidR="00B442C3" w:rsidRPr="00745CA3" w:rsidRDefault="00B442C3" w:rsidP="00447445">
            <w:pPr>
              <w:jc w:val="center"/>
              <w:rPr>
                <w:rFonts w:cs="Times New Roman"/>
                <w:b/>
                <w:color w:val="auto"/>
                <w:sz w:val="24"/>
                <w:szCs w:val="24"/>
              </w:rPr>
            </w:pPr>
            <w:r w:rsidRPr="00745CA3">
              <w:rPr>
                <w:rFonts w:cs="Times New Roman"/>
                <w:b/>
                <w:color w:val="auto"/>
                <w:sz w:val="24"/>
                <w:szCs w:val="24"/>
              </w:rPr>
              <w:t>3</w:t>
            </w:r>
          </w:p>
        </w:tc>
        <w:tc>
          <w:tcPr>
            <w:tcW w:w="850" w:type="dxa"/>
            <w:tcBorders>
              <w:top w:val="nil"/>
              <w:left w:val="nil"/>
              <w:bottom w:val="single" w:sz="4" w:space="0" w:color="auto"/>
              <w:right w:val="single" w:sz="4" w:space="0" w:color="auto"/>
            </w:tcBorders>
            <w:shd w:val="clear" w:color="000000" w:fill="FFFFFF"/>
            <w:vAlign w:val="center"/>
            <w:hideMark/>
          </w:tcPr>
          <w:p w14:paraId="0ED8FB27"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45</w:t>
            </w:r>
          </w:p>
        </w:tc>
        <w:tc>
          <w:tcPr>
            <w:tcW w:w="783" w:type="dxa"/>
            <w:tcBorders>
              <w:top w:val="nil"/>
              <w:left w:val="nil"/>
              <w:bottom w:val="single" w:sz="4" w:space="0" w:color="auto"/>
              <w:right w:val="single" w:sz="4" w:space="0" w:color="auto"/>
            </w:tcBorders>
            <w:shd w:val="clear" w:color="000000" w:fill="FFFFFF"/>
            <w:vAlign w:val="center"/>
            <w:hideMark/>
          </w:tcPr>
          <w:p w14:paraId="3527CE20"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21</w:t>
            </w:r>
          </w:p>
        </w:tc>
        <w:tc>
          <w:tcPr>
            <w:tcW w:w="1276" w:type="dxa"/>
            <w:tcBorders>
              <w:top w:val="nil"/>
              <w:left w:val="nil"/>
              <w:bottom w:val="single" w:sz="4" w:space="0" w:color="auto"/>
              <w:right w:val="single" w:sz="4" w:space="0" w:color="auto"/>
            </w:tcBorders>
            <w:shd w:val="clear" w:color="000000" w:fill="FFFFFF"/>
            <w:vAlign w:val="center"/>
            <w:hideMark/>
          </w:tcPr>
          <w:p w14:paraId="531B7BF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21</w:t>
            </w:r>
          </w:p>
        </w:tc>
        <w:tc>
          <w:tcPr>
            <w:tcW w:w="709" w:type="dxa"/>
            <w:tcBorders>
              <w:top w:val="nil"/>
              <w:left w:val="nil"/>
              <w:bottom w:val="single" w:sz="4" w:space="0" w:color="auto"/>
              <w:right w:val="single" w:sz="8" w:space="0" w:color="auto"/>
            </w:tcBorders>
            <w:shd w:val="clear" w:color="000000" w:fill="FFFFFF"/>
            <w:vAlign w:val="center"/>
            <w:hideMark/>
          </w:tcPr>
          <w:p w14:paraId="607074FF"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w:t>
            </w:r>
          </w:p>
        </w:tc>
      </w:tr>
      <w:tr w:rsidR="00B442C3" w:rsidRPr="00745CA3" w14:paraId="69739C73"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000000" w:fill="FFFFFF"/>
            <w:vAlign w:val="center"/>
            <w:hideMark/>
          </w:tcPr>
          <w:p w14:paraId="5C56CE58"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MH05A</w:t>
            </w:r>
          </w:p>
        </w:tc>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0936DF70"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Tin học 1</w:t>
            </w:r>
          </w:p>
        </w:tc>
        <w:tc>
          <w:tcPr>
            <w:tcW w:w="709" w:type="dxa"/>
            <w:tcBorders>
              <w:top w:val="nil"/>
              <w:left w:val="nil"/>
              <w:bottom w:val="single" w:sz="4" w:space="0" w:color="auto"/>
              <w:right w:val="single" w:sz="4" w:space="0" w:color="auto"/>
            </w:tcBorders>
            <w:shd w:val="clear" w:color="000000" w:fill="FFFFFF"/>
            <w:vAlign w:val="center"/>
            <w:hideMark/>
          </w:tcPr>
          <w:p w14:paraId="19267A85" w14:textId="77777777" w:rsidR="00B442C3" w:rsidRPr="00745CA3" w:rsidRDefault="00B442C3" w:rsidP="00447445">
            <w:pPr>
              <w:jc w:val="center"/>
              <w:rPr>
                <w:rFonts w:cs="Times New Roman"/>
                <w:b/>
                <w:color w:val="auto"/>
                <w:sz w:val="24"/>
                <w:szCs w:val="24"/>
              </w:rPr>
            </w:pPr>
            <w:r w:rsidRPr="00745CA3">
              <w:rPr>
                <w:rFonts w:cs="Times New Roman"/>
                <w:b/>
                <w:color w:val="auto"/>
                <w:sz w:val="24"/>
                <w:szCs w:val="24"/>
              </w:rPr>
              <w:t>2</w:t>
            </w:r>
          </w:p>
        </w:tc>
        <w:tc>
          <w:tcPr>
            <w:tcW w:w="850" w:type="dxa"/>
            <w:tcBorders>
              <w:top w:val="nil"/>
              <w:left w:val="nil"/>
              <w:bottom w:val="single" w:sz="4" w:space="0" w:color="auto"/>
              <w:right w:val="single" w:sz="4" w:space="0" w:color="auto"/>
            </w:tcBorders>
            <w:shd w:val="clear" w:color="000000" w:fill="FFFFFF"/>
            <w:vAlign w:val="center"/>
            <w:hideMark/>
          </w:tcPr>
          <w:p w14:paraId="743707F2"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45</w:t>
            </w:r>
          </w:p>
        </w:tc>
        <w:tc>
          <w:tcPr>
            <w:tcW w:w="783" w:type="dxa"/>
            <w:tcBorders>
              <w:top w:val="nil"/>
              <w:left w:val="nil"/>
              <w:bottom w:val="single" w:sz="4" w:space="0" w:color="auto"/>
              <w:right w:val="single" w:sz="4" w:space="0" w:color="auto"/>
            </w:tcBorders>
            <w:shd w:val="clear" w:color="000000" w:fill="FFFFFF"/>
            <w:vAlign w:val="center"/>
            <w:hideMark/>
          </w:tcPr>
          <w:p w14:paraId="7E38C1A0"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15</w:t>
            </w:r>
          </w:p>
        </w:tc>
        <w:tc>
          <w:tcPr>
            <w:tcW w:w="1276" w:type="dxa"/>
            <w:tcBorders>
              <w:top w:val="nil"/>
              <w:left w:val="nil"/>
              <w:bottom w:val="single" w:sz="4" w:space="0" w:color="auto"/>
              <w:right w:val="single" w:sz="4" w:space="0" w:color="auto"/>
            </w:tcBorders>
            <w:shd w:val="clear" w:color="000000" w:fill="FFFFFF"/>
            <w:vAlign w:val="center"/>
            <w:hideMark/>
          </w:tcPr>
          <w:p w14:paraId="62691AEC"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29</w:t>
            </w:r>
          </w:p>
        </w:tc>
        <w:tc>
          <w:tcPr>
            <w:tcW w:w="709" w:type="dxa"/>
            <w:tcBorders>
              <w:top w:val="nil"/>
              <w:left w:val="nil"/>
              <w:bottom w:val="single" w:sz="4" w:space="0" w:color="auto"/>
              <w:right w:val="single" w:sz="8" w:space="0" w:color="auto"/>
            </w:tcBorders>
            <w:shd w:val="clear" w:color="000000" w:fill="FFFFFF"/>
            <w:vAlign w:val="center"/>
            <w:hideMark/>
          </w:tcPr>
          <w:p w14:paraId="753ABD0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w:t>
            </w:r>
          </w:p>
        </w:tc>
      </w:tr>
      <w:tr w:rsidR="00B442C3" w:rsidRPr="00745CA3" w14:paraId="7AFF4646"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000000" w:fill="FFFFFF"/>
            <w:vAlign w:val="center"/>
            <w:hideMark/>
          </w:tcPr>
          <w:p w14:paraId="1345C404"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MH06A</w:t>
            </w:r>
          </w:p>
        </w:tc>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767D97EE"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Ngoại ngữ (Anh văn) 1</w:t>
            </w:r>
          </w:p>
        </w:tc>
        <w:tc>
          <w:tcPr>
            <w:tcW w:w="709" w:type="dxa"/>
            <w:tcBorders>
              <w:top w:val="nil"/>
              <w:left w:val="nil"/>
              <w:bottom w:val="single" w:sz="4" w:space="0" w:color="auto"/>
              <w:right w:val="single" w:sz="4" w:space="0" w:color="auto"/>
            </w:tcBorders>
            <w:shd w:val="clear" w:color="000000" w:fill="FFFFFF"/>
            <w:vAlign w:val="center"/>
            <w:hideMark/>
          </w:tcPr>
          <w:p w14:paraId="4B3A746E" w14:textId="77777777" w:rsidR="00B442C3" w:rsidRPr="00745CA3" w:rsidRDefault="00B442C3" w:rsidP="00447445">
            <w:pPr>
              <w:jc w:val="center"/>
              <w:rPr>
                <w:rFonts w:cs="Times New Roman"/>
                <w:b/>
                <w:color w:val="auto"/>
                <w:sz w:val="24"/>
                <w:szCs w:val="24"/>
              </w:rPr>
            </w:pPr>
            <w:r w:rsidRPr="00745CA3">
              <w:rPr>
                <w:rFonts w:cs="Times New Roman"/>
                <w:b/>
                <w:color w:val="auto"/>
                <w:sz w:val="24"/>
                <w:szCs w:val="24"/>
              </w:rPr>
              <w:t>6</w:t>
            </w:r>
          </w:p>
        </w:tc>
        <w:tc>
          <w:tcPr>
            <w:tcW w:w="850" w:type="dxa"/>
            <w:tcBorders>
              <w:top w:val="nil"/>
              <w:left w:val="nil"/>
              <w:bottom w:val="single" w:sz="4" w:space="0" w:color="auto"/>
              <w:right w:val="single" w:sz="4" w:space="0" w:color="auto"/>
            </w:tcBorders>
            <w:shd w:val="clear" w:color="000000" w:fill="FFFFFF"/>
            <w:vAlign w:val="center"/>
            <w:hideMark/>
          </w:tcPr>
          <w:p w14:paraId="1C917A41"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90</w:t>
            </w:r>
          </w:p>
        </w:tc>
        <w:tc>
          <w:tcPr>
            <w:tcW w:w="783" w:type="dxa"/>
            <w:tcBorders>
              <w:top w:val="nil"/>
              <w:left w:val="nil"/>
              <w:bottom w:val="single" w:sz="4" w:space="0" w:color="auto"/>
              <w:right w:val="single" w:sz="4" w:space="0" w:color="auto"/>
            </w:tcBorders>
            <w:shd w:val="clear" w:color="000000" w:fill="FFFFFF"/>
            <w:vAlign w:val="center"/>
            <w:hideMark/>
          </w:tcPr>
          <w:p w14:paraId="140BBE5F"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14:paraId="2193032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56</w:t>
            </w:r>
          </w:p>
        </w:tc>
        <w:tc>
          <w:tcPr>
            <w:tcW w:w="709" w:type="dxa"/>
            <w:tcBorders>
              <w:top w:val="nil"/>
              <w:left w:val="nil"/>
              <w:bottom w:val="single" w:sz="4" w:space="0" w:color="auto"/>
              <w:right w:val="single" w:sz="8" w:space="0" w:color="auto"/>
            </w:tcBorders>
            <w:shd w:val="clear" w:color="000000" w:fill="FFFFFF"/>
            <w:vAlign w:val="center"/>
            <w:hideMark/>
          </w:tcPr>
          <w:p w14:paraId="1FEDA5D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w:t>
            </w:r>
          </w:p>
        </w:tc>
      </w:tr>
      <w:tr w:rsidR="00B442C3" w:rsidRPr="00745CA3" w14:paraId="7DEE87D5"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2E37D53B"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II</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2EFBFE31" w14:textId="77777777" w:rsidR="00B442C3" w:rsidRPr="00745CA3" w:rsidRDefault="00B442C3" w:rsidP="00447445">
            <w:pPr>
              <w:rPr>
                <w:rFonts w:cs="Times New Roman"/>
                <w:b/>
                <w:color w:val="auto"/>
                <w:sz w:val="26"/>
                <w:szCs w:val="26"/>
              </w:rPr>
            </w:pPr>
            <w:r w:rsidRPr="00745CA3">
              <w:rPr>
                <w:rFonts w:cs="Times New Roman"/>
                <w:b/>
                <w:color w:val="auto"/>
                <w:sz w:val="26"/>
                <w:szCs w:val="26"/>
              </w:rPr>
              <w:t>Các môn học, mô đun đào tạo nghề</w:t>
            </w:r>
          </w:p>
        </w:tc>
        <w:tc>
          <w:tcPr>
            <w:tcW w:w="709" w:type="dxa"/>
            <w:tcBorders>
              <w:top w:val="nil"/>
              <w:left w:val="nil"/>
              <w:bottom w:val="single" w:sz="4" w:space="0" w:color="auto"/>
              <w:right w:val="single" w:sz="4" w:space="0" w:color="auto"/>
            </w:tcBorders>
            <w:shd w:val="clear" w:color="auto" w:fill="auto"/>
            <w:vAlign w:val="center"/>
            <w:hideMark/>
          </w:tcPr>
          <w:p w14:paraId="14537BC4"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6</w:t>
            </w:r>
            <w:r>
              <w:rPr>
                <w:rFonts w:cs="Times New Roman"/>
                <w:b/>
                <w:color w:val="auto"/>
                <w:sz w:val="26"/>
                <w:szCs w:val="26"/>
              </w:rPr>
              <w:t>2</w:t>
            </w:r>
          </w:p>
        </w:tc>
        <w:tc>
          <w:tcPr>
            <w:tcW w:w="850" w:type="dxa"/>
            <w:tcBorders>
              <w:top w:val="nil"/>
              <w:left w:val="nil"/>
              <w:bottom w:val="single" w:sz="4" w:space="0" w:color="auto"/>
              <w:right w:val="single" w:sz="4" w:space="0" w:color="auto"/>
            </w:tcBorders>
            <w:shd w:val="clear" w:color="auto" w:fill="auto"/>
            <w:vAlign w:val="center"/>
            <w:hideMark/>
          </w:tcPr>
          <w:p w14:paraId="61BFB923"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1395</w:t>
            </w:r>
          </w:p>
        </w:tc>
        <w:tc>
          <w:tcPr>
            <w:tcW w:w="783" w:type="dxa"/>
            <w:tcBorders>
              <w:top w:val="nil"/>
              <w:left w:val="nil"/>
              <w:bottom w:val="single" w:sz="4" w:space="0" w:color="auto"/>
              <w:right w:val="single" w:sz="4" w:space="0" w:color="auto"/>
            </w:tcBorders>
            <w:shd w:val="clear" w:color="auto" w:fill="auto"/>
            <w:vAlign w:val="center"/>
            <w:hideMark/>
          </w:tcPr>
          <w:p w14:paraId="132E50A1"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399</w:t>
            </w:r>
          </w:p>
        </w:tc>
        <w:tc>
          <w:tcPr>
            <w:tcW w:w="1276" w:type="dxa"/>
            <w:tcBorders>
              <w:top w:val="nil"/>
              <w:left w:val="nil"/>
              <w:bottom w:val="single" w:sz="4" w:space="0" w:color="auto"/>
              <w:right w:val="single" w:sz="4" w:space="0" w:color="auto"/>
            </w:tcBorders>
            <w:shd w:val="clear" w:color="auto" w:fill="auto"/>
            <w:vAlign w:val="center"/>
            <w:hideMark/>
          </w:tcPr>
          <w:p w14:paraId="72D7ECF4"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934</w:t>
            </w:r>
          </w:p>
        </w:tc>
        <w:tc>
          <w:tcPr>
            <w:tcW w:w="709" w:type="dxa"/>
            <w:tcBorders>
              <w:top w:val="nil"/>
              <w:left w:val="nil"/>
              <w:bottom w:val="single" w:sz="4" w:space="0" w:color="auto"/>
              <w:right w:val="single" w:sz="8" w:space="0" w:color="auto"/>
            </w:tcBorders>
            <w:shd w:val="clear" w:color="auto" w:fill="auto"/>
            <w:vAlign w:val="center"/>
            <w:hideMark/>
          </w:tcPr>
          <w:p w14:paraId="60AA3CE2"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62</w:t>
            </w:r>
          </w:p>
        </w:tc>
      </w:tr>
      <w:tr w:rsidR="00B442C3" w:rsidRPr="00745CA3" w14:paraId="573044C9" w14:textId="77777777" w:rsidTr="00447445">
        <w:trPr>
          <w:gridAfter w:val="1"/>
          <w:wAfter w:w="8" w:type="dxa"/>
          <w:trHeight w:val="34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42DDFF7F" w14:textId="77777777" w:rsidR="00B442C3" w:rsidRPr="00745CA3" w:rsidRDefault="00B442C3" w:rsidP="00447445">
            <w:pPr>
              <w:jc w:val="center"/>
              <w:rPr>
                <w:rFonts w:cs="Times New Roman"/>
                <w:b/>
                <w:i/>
                <w:iCs/>
                <w:color w:val="auto"/>
                <w:sz w:val="26"/>
                <w:szCs w:val="26"/>
              </w:rPr>
            </w:pPr>
            <w:r w:rsidRPr="00745CA3">
              <w:rPr>
                <w:rFonts w:cs="Times New Roman"/>
                <w:b/>
                <w:i/>
                <w:iCs/>
                <w:color w:val="auto"/>
                <w:sz w:val="26"/>
                <w:szCs w:val="26"/>
              </w:rPr>
              <w:t>II.1</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599F948F" w14:textId="77777777" w:rsidR="00B442C3" w:rsidRPr="00745CA3" w:rsidRDefault="00B442C3" w:rsidP="00447445">
            <w:pPr>
              <w:rPr>
                <w:rFonts w:cs="Times New Roman"/>
                <w:b/>
                <w:i/>
                <w:iCs/>
                <w:color w:val="auto"/>
                <w:sz w:val="26"/>
                <w:szCs w:val="26"/>
              </w:rPr>
            </w:pPr>
            <w:r w:rsidRPr="00745CA3">
              <w:rPr>
                <w:rFonts w:cs="Times New Roman"/>
                <w:b/>
                <w:i/>
                <w:iCs/>
                <w:color w:val="auto"/>
                <w:sz w:val="26"/>
                <w:szCs w:val="26"/>
              </w:rPr>
              <w:t>Các môn học, môđun, kỹ thuật cơ sở</w:t>
            </w:r>
          </w:p>
        </w:tc>
        <w:tc>
          <w:tcPr>
            <w:tcW w:w="709" w:type="dxa"/>
            <w:tcBorders>
              <w:top w:val="nil"/>
              <w:left w:val="nil"/>
              <w:bottom w:val="single" w:sz="4" w:space="0" w:color="auto"/>
              <w:right w:val="single" w:sz="4" w:space="0" w:color="auto"/>
            </w:tcBorders>
            <w:shd w:val="clear" w:color="auto" w:fill="auto"/>
            <w:vAlign w:val="center"/>
            <w:hideMark/>
          </w:tcPr>
          <w:p w14:paraId="5A132197" w14:textId="77777777" w:rsidR="00B442C3" w:rsidRPr="00745CA3" w:rsidRDefault="00B442C3" w:rsidP="00447445">
            <w:pPr>
              <w:jc w:val="center"/>
              <w:rPr>
                <w:rFonts w:cs="Times New Roman"/>
                <w:b/>
                <w:i/>
                <w:iCs/>
                <w:color w:val="auto"/>
                <w:sz w:val="26"/>
                <w:szCs w:val="26"/>
              </w:rPr>
            </w:pPr>
            <w:r w:rsidRPr="00745CA3">
              <w:rPr>
                <w:rFonts w:cs="Times New Roman"/>
                <w:b/>
                <w:i/>
                <w:iCs/>
                <w:color w:val="auto"/>
                <w:sz w:val="26"/>
                <w:szCs w:val="26"/>
              </w:rPr>
              <w:t>10</w:t>
            </w:r>
          </w:p>
        </w:tc>
        <w:tc>
          <w:tcPr>
            <w:tcW w:w="850" w:type="dxa"/>
            <w:tcBorders>
              <w:top w:val="nil"/>
              <w:left w:val="nil"/>
              <w:bottom w:val="single" w:sz="4" w:space="0" w:color="auto"/>
              <w:right w:val="single" w:sz="4" w:space="0" w:color="auto"/>
            </w:tcBorders>
            <w:shd w:val="clear" w:color="auto" w:fill="auto"/>
            <w:vAlign w:val="center"/>
            <w:hideMark/>
          </w:tcPr>
          <w:p w14:paraId="2AFC906C" w14:textId="77777777" w:rsidR="00B442C3" w:rsidRPr="00745CA3" w:rsidRDefault="00B442C3" w:rsidP="00447445">
            <w:pPr>
              <w:jc w:val="center"/>
              <w:rPr>
                <w:rFonts w:cs="Times New Roman"/>
                <w:b/>
                <w:i/>
                <w:iCs/>
                <w:color w:val="auto"/>
                <w:sz w:val="26"/>
                <w:szCs w:val="26"/>
              </w:rPr>
            </w:pPr>
            <w:r w:rsidRPr="00745CA3">
              <w:rPr>
                <w:rFonts w:cs="Times New Roman"/>
                <w:b/>
                <w:i/>
                <w:iCs/>
                <w:color w:val="auto"/>
                <w:sz w:val="26"/>
                <w:szCs w:val="26"/>
              </w:rPr>
              <w:t>145</w:t>
            </w:r>
          </w:p>
        </w:tc>
        <w:tc>
          <w:tcPr>
            <w:tcW w:w="783" w:type="dxa"/>
            <w:tcBorders>
              <w:top w:val="nil"/>
              <w:left w:val="nil"/>
              <w:bottom w:val="single" w:sz="4" w:space="0" w:color="auto"/>
              <w:right w:val="single" w:sz="4" w:space="0" w:color="auto"/>
            </w:tcBorders>
            <w:shd w:val="clear" w:color="auto" w:fill="auto"/>
            <w:vAlign w:val="center"/>
            <w:hideMark/>
          </w:tcPr>
          <w:p w14:paraId="363D4EA9" w14:textId="77777777" w:rsidR="00B442C3" w:rsidRPr="00745CA3" w:rsidRDefault="00B442C3" w:rsidP="00447445">
            <w:pPr>
              <w:jc w:val="center"/>
              <w:rPr>
                <w:rFonts w:cs="Times New Roman"/>
                <w:b/>
                <w:i/>
                <w:iCs/>
                <w:color w:val="auto"/>
                <w:sz w:val="26"/>
                <w:szCs w:val="26"/>
              </w:rPr>
            </w:pPr>
            <w:r w:rsidRPr="00745CA3">
              <w:rPr>
                <w:rFonts w:cs="Times New Roman"/>
                <w:b/>
                <w:i/>
                <w:iCs/>
                <w:color w:val="auto"/>
                <w:sz w:val="26"/>
                <w:szCs w:val="26"/>
              </w:rPr>
              <w:t>114</w:t>
            </w:r>
          </w:p>
        </w:tc>
        <w:tc>
          <w:tcPr>
            <w:tcW w:w="1276" w:type="dxa"/>
            <w:tcBorders>
              <w:top w:val="nil"/>
              <w:left w:val="nil"/>
              <w:bottom w:val="single" w:sz="4" w:space="0" w:color="auto"/>
              <w:right w:val="single" w:sz="4" w:space="0" w:color="auto"/>
            </w:tcBorders>
            <w:shd w:val="clear" w:color="auto" w:fill="auto"/>
            <w:vAlign w:val="center"/>
            <w:hideMark/>
          </w:tcPr>
          <w:p w14:paraId="68FF718C" w14:textId="77777777" w:rsidR="00B442C3" w:rsidRPr="00745CA3" w:rsidRDefault="00B442C3" w:rsidP="00447445">
            <w:pPr>
              <w:jc w:val="center"/>
              <w:rPr>
                <w:rFonts w:cs="Times New Roman"/>
                <w:b/>
                <w:i/>
                <w:iCs/>
                <w:color w:val="auto"/>
                <w:sz w:val="26"/>
                <w:szCs w:val="26"/>
              </w:rPr>
            </w:pPr>
            <w:r w:rsidRPr="00745CA3">
              <w:rPr>
                <w:rFonts w:cs="Times New Roman"/>
                <w:b/>
                <w:i/>
                <w:iCs/>
                <w:color w:val="auto"/>
                <w:sz w:val="26"/>
                <w:szCs w:val="26"/>
              </w:rPr>
              <w:t>21</w:t>
            </w:r>
          </w:p>
        </w:tc>
        <w:tc>
          <w:tcPr>
            <w:tcW w:w="709" w:type="dxa"/>
            <w:tcBorders>
              <w:top w:val="nil"/>
              <w:left w:val="nil"/>
              <w:bottom w:val="single" w:sz="4" w:space="0" w:color="auto"/>
              <w:right w:val="single" w:sz="8" w:space="0" w:color="auto"/>
            </w:tcBorders>
            <w:shd w:val="clear" w:color="auto" w:fill="auto"/>
            <w:vAlign w:val="center"/>
            <w:hideMark/>
          </w:tcPr>
          <w:p w14:paraId="2AB404FE" w14:textId="77777777" w:rsidR="00B442C3" w:rsidRPr="00745CA3" w:rsidRDefault="00B442C3" w:rsidP="00447445">
            <w:pPr>
              <w:jc w:val="center"/>
              <w:rPr>
                <w:rFonts w:cs="Times New Roman"/>
                <w:b/>
                <w:i/>
                <w:iCs/>
                <w:color w:val="auto"/>
                <w:sz w:val="26"/>
                <w:szCs w:val="26"/>
              </w:rPr>
            </w:pPr>
            <w:r w:rsidRPr="00745CA3">
              <w:rPr>
                <w:rFonts w:cs="Times New Roman"/>
                <w:b/>
                <w:i/>
                <w:iCs/>
                <w:color w:val="auto"/>
                <w:sz w:val="26"/>
                <w:szCs w:val="26"/>
              </w:rPr>
              <w:t>10</w:t>
            </w:r>
          </w:p>
        </w:tc>
      </w:tr>
      <w:tr w:rsidR="00B442C3" w:rsidRPr="00745CA3" w14:paraId="6BB247FA" w14:textId="77777777" w:rsidTr="00447445">
        <w:trPr>
          <w:gridAfter w:val="1"/>
          <w:wAfter w:w="8" w:type="dxa"/>
          <w:trHeight w:val="37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71CBBBEB" w14:textId="77777777" w:rsidR="00B442C3" w:rsidRPr="00745CA3" w:rsidRDefault="00B442C3" w:rsidP="00447445">
            <w:pPr>
              <w:jc w:val="center"/>
              <w:rPr>
                <w:rFonts w:cs="Times New Roman"/>
                <w:bCs w:val="0"/>
                <w:color w:val="auto"/>
              </w:rPr>
            </w:pPr>
            <w:r w:rsidRPr="00745CA3">
              <w:rPr>
                <w:rFonts w:cs="Times New Roman"/>
                <w:bCs w:val="0"/>
                <w:color w:val="auto"/>
              </w:rPr>
              <w:t>MH07</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2FF50B9A" w14:textId="77777777" w:rsidR="00B442C3" w:rsidRPr="00745CA3" w:rsidRDefault="00B442C3" w:rsidP="00447445">
            <w:pPr>
              <w:rPr>
                <w:rFonts w:cs="Times New Roman"/>
                <w:bCs w:val="0"/>
                <w:color w:val="auto"/>
              </w:rPr>
            </w:pPr>
            <w:r w:rsidRPr="00745CA3">
              <w:rPr>
                <w:rFonts w:cs="Times New Roman"/>
                <w:bCs w:val="0"/>
                <w:color w:val="auto"/>
              </w:rPr>
              <w:t>Vẽ kỹ thuật</w:t>
            </w:r>
          </w:p>
        </w:tc>
        <w:tc>
          <w:tcPr>
            <w:tcW w:w="709" w:type="dxa"/>
            <w:tcBorders>
              <w:top w:val="nil"/>
              <w:left w:val="nil"/>
              <w:bottom w:val="single" w:sz="4" w:space="0" w:color="auto"/>
              <w:right w:val="single" w:sz="4" w:space="0" w:color="auto"/>
            </w:tcBorders>
            <w:shd w:val="clear" w:color="auto" w:fill="auto"/>
            <w:vAlign w:val="center"/>
            <w:hideMark/>
          </w:tcPr>
          <w:p w14:paraId="66CAD5B4" w14:textId="77777777" w:rsidR="00B442C3" w:rsidRPr="00745CA3" w:rsidRDefault="00B442C3" w:rsidP="00447445">
            <w:pPr>
              <w:jc w:val="center"/>
              <w:rPr>
                <w:rFonts w:cs="Times New Roman"/>
                <w:bCs w:val="0"/>
                <w:color w:val="auto"/>
              </w:rPr>
            </w:pPr>
            <w:r w:rsidRPr="00745CA3">
              <w:rPr>
                <w:rFonts w:cs="Times New Roman"/>
                <w:bCs w:val="0"/>
                <w:color w:val="auto"/>
              </w:rPr>
              <w:t>5</w:t>
            </w:r>
          </w:p>
        </w:tc>
        <w:tc>
          <w:tcPr>
            <w:tcW w:w="850" w:type="dxa"/>
            <w:tcBorders>
              <w:top w:val="nil"/>
              <w:left w:val="nil"/>
              <w:bottom w:val="single" w:sz="4" w:space="0" w:color="auto"/>
              <w:right w:val="single" w:sz="4" w:space="0" w:color="auto"/>
            </w:tcBorders>
            <w:shd w:val="clear" w:color="auto" w:fill="auto"/>
            <w:vAlign w:val="center"/>
            <w:hideMark/>
          </w:tcPr>
          <w:p w14:paraId="0E755487"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70</w:t>
            </w:r>
          </w:p>
        </w:tc>
        <w:tc>
          <w:tcPr>
            <w:tcW w:w="783" w:type="dxa"/>
            <w:tcBorders>
              <w:top w:val="nil"/>
              <w:left w:val="nil"/>
              <w:bottom w:val="single" w:sz="4" w:space="0" w:color="auto"/>
              <w:right w:val="single" w:sz="4" w:space="0" w:color="auto"/>
            </w:tcBorders>
            <w:shd w:val="clear" w:color="auto" w:fill="auto"/>
            <w:vAlign w:val="center"/>
            <w:hideMark/>
          </w:tcPr>
          <w:p w14:paraId="4638755E"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52</w:t>
            </w:r>
          </w:p>
        </w:tc>
        <w:tc>
          <w:tcPr>
            <w:tcW w:w="1276" w:type="dxa"/>
            <w:tcBorders>
              <w:top w:val="nil"/>
              <w:left w:val="nil"/>
              <w:bottom w:val="single" w:sz="4" w:space="0" w:color="auto"/>
              <w:right w:val="single" w:sz="4" w:space="0" w:color="auto"/>
            </w:tcBorders>
            <w:shd w:val="clear" w:color="auto" w:fill="auto"/>
            <w:vAlign w:val="center"/>
            <w:hideMark/>
          </w:tcPr>
          <w:p w14:paraId="7EFB6512"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13</w:t>
            </w:r>
          </w:p>
        </w:tc>
        <w:tc>
          <w:tcPr>
            <w:tcW w:w="709" w:type="dxa"/>
            <w:tcBorders>
              <w:top w:val="nil"/>
              <w:left w:val="nil"/>
              <w:bottom w:val="single" w:sz="4" w:space="0" w:color="auto"/>
              <w:right w:val="single" w:sz="8" w:space="0" w:color="auto"/>
            </w:tcBorders>
            <w:shd w:val="clear" w:color="auto" w:fill="auto"/>
            <w:vAlign w:val="center"/>
            <w:hideMark/>
          </w:tcPr>
          <w:p w14:paraId="0D616026"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r>
      <w:tr w:rsidR="00B442C3" w:rsidRPr="00745CA3" w14:paraId="44DEE7BC" w14:textId="77777777" w:rsidTr="00447445">
        <w:trPr>
          <w:gridAfter w:val="1"/>
          <w:wAfter w:w="8" w:type="dxa"/>
          <w:trHeight w:val="37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3180282C" w14:textId="77777777" w:rsidR="00B442C3" w:rsidRPr="00745CA3" w:rsidRDefault="00B442C3" w:rsidP="00447445">
            <w:pPr>
              <w:jc w:val="center"/>
              <w:rPr>
                <w:rFonts w:cs="Times New Roman"/>
                <w:bCs w:val="0"/>
                <w:color w:val="auto"/>
              </w:rPr>
            </w:pPr>
            <w:r w:rsidRPr="00745CA3">
              <w:rPr>
                <w:rFonts w:cs="Times New Roman"/>
                <w:bCs w:val="0"/>
                <w:color w:val="auto"/>
              </w:rPr>
              <w:t>MH08</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1C91FE9F" w14:textId="77777777" w:rsidR="00B442C3" w:rsidRPr="00745CA3" w:rsidRDefault="00B442C3" w:rsidP="00447445">
            <w:pPr>
              <w:rPr>
                <w:rFonts w:cs="Times New Roman"/>
                <w:bCs w:val="0"/>
                <w:color w:val="auto"/>
              </w:rPr>
            </w:pPr>
            <w:r w:rsidRPr="00745CA3">
              <w:rPr>
                <w:rFonts w:cs="Times New Roman"/>
                <w:bCs w:val="0"/>
                <w:color w:val="auto"/>
              </w:rPr>
              <w:t>Dung sai  lắp ghép  và kỹ thuật đo</w:t>
            </w:r>
          </w:p>
        </w:tc>
        <w:tc>
          <w:tcPr>
            <w:tcW w:w="709" w:type="dxa"/>
            <w:tcBorders>
              <w:top w:val="nil"/>
              <w:left w:val="nil"/>
              <w:bottom w:val="single" w:sz="4" w:space="0" w:color="auto"/>
              <w:right w:val="single" w:sz="4" w:space="0" w:color="auto"/>
            </w:tcBorders>
            <w:shd w:val="clear" w:color="auto" w:fill="auto"/>
            <w:vAlign w:val="center"/>
            <w:hideMark/>
          </w:tcPr>
          <w:p w14:paraId="27E1DD0D" w14:textId="77777777" w:rsidR="00B442C3" w:rsidRPr="00745CA3" w:rsidRDefault="00B442C3" w:rsidP="00447445">
            <w:pPr>
              <w:jc w:val="center"/>
              <w:rPr>
                <w:rFonts w:cs="Times New Roman"/>
                <w:bCs w:val="0"/>
                <w:color w:val="auto"/>
              </w:rPr>
            </w:pPr>
            <w:r w:rsidRPr="00745CA3">
              <w:rPr>
                <w:rFonts w:cs="Times New Roman"/>
                <w:bCs w:val="0"/>
                <w:color w:val="auto"/>
              </w:rPr>
              <w:t>3</w:t>
            </w:r>
          </w:p>
        </w:tc>
        <w:tc>
          <w:tcPr>
            <w:tcW w:w="850" w:type="dxa"/>
            <w:tcBorders>
              <w:top w:val="nil"/>
              <w:left w:val="nil"/>
              <w:bottom w:val="single" w:sz="4" w:space="0" w:color="auto"/>
              <w:right w:val="single" w:sz="4" w:space="0" w:color="auto"/>
            </w:tcBorders>
            <w:shd w:val="clear" w:color="auto" w:fill="auto"/>
            <w:vAlign w:val="center"/>
            <w:hideMark/>
          </w:tcPr>
          <w:p w14:paraId="1EE9F38C"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45</w:t>
            </w:r>
          </w:p>
        </w:tc>
        <w:tc>
          <w:tcPr>
            <w:tcW w:w="783" w:type="dxa"/>
            <w:tcBorders>
              <w:top w:val="nil"/>
              <w:left w:val="nil"/>
              <w:bottom w:val="single" w:sz="4" w:space="0" w:color="auto"/>
              <w:right w:val="single" w:sz="4" w:space="0" w:color="auto"/>
            </w:tcBorders>
            <w:shd w:val="clear" w:color="auto" w:fill="auto"/>
            <w:vAlign w:val="center"/>
            <w:hideMark/>
          </w:tcPr>
          <w:p w14:paraId="103101B4"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38</w:t>
            </w:r>
          </w:p>
        </w:tc>
        <w:tc>
          <w:tcPr>
            <w:tcW w:w="1276" w:type="dxa"/>
            <w:tcBorders>
              <w:top w:val="nil"/>
              <w:left w:val="nil"/>
              <w:bottom w:val="single" w:sz="4" w:space="0" w:color="auto"/>
              <w:right w:val="single" w:sz="4" w:space="0" w:color="auto"/>
            </w:tcBorders>
            <w:shd w:val="clear" w:color="auto" w:fill="auto"/>
            <w:vAlign w:val="center"/>
            <w:hideMark/>
          </w:tcPr>
          <w:p w14:paraId="431B009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w:t>
            </w:r>
          </w:p>
        </w:tc>
        <w:tc>
          <w:tcPr>
            <w:tcW w:w="709" w:type="dxa"/>
            <w:tcBorders>
              <w:top w:val="nil"/>
              <w:left w:val="nil"/>
              <w:bottom w:val="single" w:sz="4" w:space="0" w:color="auto"/>
              <w:right w:val="single" w:sz="8" w:space="0" w:color="auto"/>
            </w:tcBorders>
            <w:shd w:val="clear" w:color="auto" w:fill="auto"/>
            <w:vAlign w:val="center"/>
            <w:hideMark/>
          </w:tcPr>
          <w:p w14:paraId="7DF1EB5A"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w:t>
            </w:r>
          </w:p>
        </w:tc>
      </w:tr>
      <w:tr w:rsidR="00B442C3" w:rsidRPr="00745CA3" w14:paraId="6918A10D" w14:textId="77777777" w:rsidTr="00447445">
        <w:trPr>
          <w:gridAfter w:val="1"/>
          <w:wAfter w:w="8" w:type="dxa"/>
          <w:trHeight w:val="37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366D03DE" w14:textId="77777777" w:rsidR="00B442C3" w:rsidRPr="00745CA3" w:rsidRDefault="00B442C3" w:rsidP="00447445">
            <w:pPr>
              <w:jc w:val="center"/>
              <w:rPr>
                <w:rFonts w:cs="Times New Roman"/>
                <w:bCs w:val="0"/>
                <w:color w:val="auto"/>
              </w:rPr>
            </w:pPr>
            <w:r w:rsidRPr="00745CA3">
              <w:rPr>
                <w:rFonts w:cs="Times New Roman"/>
                <w:bCs w:val="0"/>
                <w:color w:val="auto"/>
              </w:rPr>
              <w:t>MH09</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0F3A3D0F" w14:textId="77777777" w:rsidR="00B442C3" w:rsidRPr="00745CA3" w:rsidRDefault="00B442C3" w:rsidP="00447445">
            <w:pPr>
              <w:rPr>
                <w:rFonts w:cs="Times New Roman"/>
                <w:bCs w:val="0"/>
                <w:color w:val="auto"/>
              </w:rPr>
            </w:pPr>
            <w:r w:rsidRPr="00745CA3">
              <w:rPr>
                <w:rFonts w:cs="Times New Roman"/>
                <w:bCs w:val="0"/>
                <w:color w:val="auto"/>
              </w:rPr>
              <w:t>Kỹ thuật an toàn và bảo hộ lao động</w:t>
            </w:r>
          </w:p>
        </w:tc>
        <w:tc>
          <w:tcPr>
            <w:tcW w:w="709" w:type="dxa"/>
            <w:tcBorders>
              <w:top w:val="nil"/>
              <w:left w:val="nil"/>
              <w:bottom w:val="single" w:sz="4" w:space="0" w:color="auto"/>
              <w:right w:val="single" w:sz="4" w:space="0" w:color="auto"/>
            </w:tcBorders>
            <w:shd w:val="clear" w:color="auto" w:fill="auto"/>
            <w:vAlign w:val="center"/>
            <w:hideMark/>
          </w:tcPr>
          <w:p w14:paraId="48452105" w14:textId="77777777" w:rsidR="00B442C3" w:rsidRPr="00745CA3" w:rsidRDefault="00B442C3" w:rsidP="00447445">
            <w:pPr>
              <w:jc w:val="center"/>
              <w:rPr>
                <w:rFonts w:cs="Times New Roman"/>
                <w:bCs w:val="0"/>
                <w:color w:val="auto"/>
              </w:rPr>
            </w:pPr>
            <w:r w:rsidRPr="00745CA3">
              <w:rPr>
                <w:rFonts w:cs="Times New Roman"/>
                <w:bCs w:val="0"/>
                <w:color w:val="auto"/>
              </w:rPr>
              <w:t>2</w:t>
            </w:r>
          </w:p>
        </w:tc>
        <w:tc>
          <w:tcPr>
            <w:tcW w:w="850" w:type="dxa"/>
            <w:tcBorders>
              <w:top w:val="nil"/>
              <w:left w:val="nil"/>
              <w:bottom w:val="single" w:sz="4" w:space="0" w:color="auto"/>
              <w:right w:val="single" w:sz="4" w:space="0" w:color="auto"/>
            </w:tcBorders>
            <w:shd w:val="clear" w:color="auto" w:fill="auto"/>
            <w:vAlign w:val="center"/>
            <w:hideMark/>
          </w:tcPr>
          <w:p w14:paraId="1F109BFA"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783" w:type="dxa"/>
            <w:tcBorders>
              <w:top w:val="nil"/>
              <w:left w:val="nil"/>
              <w:bottom w:val="single" w:sz="4" w:space="0" w:color="auto"/>
              <w:right w:val="single" w:sz="4" w:space="0" w:color="auto"/>
            </w:tcBorders>
            <w:shd w:val="clear" w:color="auto" w:fill="auto"/>
            <w:vAlign w:val="center"/>
            <w:hideMark/>
          </w:tcPr>
          <w:p w14:paraId="5B3C938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3DF43D0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w:t>
            </w:r>
          </w:p>
        </w:tc>
        <w:tc>
          <w:tcPr>
            <w:tcW w:w="709" w:type="dxa"/>
            <w:tcBorders>
              <w:top w:val="nil"/>
              <w:left w:val="nil"/>
              <w:bottom w:val="single" w:sz="4" w:space="0" w:color="auto"/>
              <w:right w:val="single" w:sz="8" w:space="0" w:color="auto"/>
            </w:tcBorders>
            <w:shd w:val="clear" w:color="auto" w:fill="auto"/>
            <w:vAlign w:val="center"/>
            <w:hideMark/>
          </w:tcPr>
          <w:p w14:paraId="5DD5AB47"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2</w:t>
            </w:r>
          </w:p>
        </w:tc>
      </w:tr>
      <w:tr w:rsidR="00B442C3" w:rsidRPr="00745CA3" w14:paraId="5D969787" w14:textId="77777777" w:rsidTr="00447445">
        <w:trPr>
          <w:gridAfter w:val="1"/>
          <w:wAfter w:w="8" w:type="dxa"/>
          <w:trHeight w:val="78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70E75CE4" w14:textId="77777777" w:rsidR="00B442C3" w:rsidRPr="00745CA3" w:rsidRDefault="00B442C3" w:rsidP="00447445">
            <w:pPr>
              <w:jc w:val="center"/>
              <w:rPr>
                <w:rFonts w:cs="Times New Roman"/>
                <w:b/>
                <w:i/>
                <w:iCs/>
                <w:color w:val="auto"/>
              </w:rPr>
            </w:pPr>
            <w:r w:rsidRPr="00745CA3">
              <w:rPr>
                <w:rFonts w:cs="Times New Roman"/>
                <w:b/>
                <w:i/>
                <w:iCs/>
                <w:color w:val="auto"/>
              </w:rPr>
              <w:t>II.2</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76E3899E" w14:textId="77777777" w:rsidR="00B442C3" w:rsidRPr="00745CA3" w:rsidRDefault="00B442C3" w:rsidP="00447445">
            <w:pPr>
              <w:rPr>
                <w:rFonts w:cs="Times New Roman"/>
                <w:b/>
                <w:i/>
                <w:iCs/>
                <w:color w:val="auto"/>
              </w:rPr>
            </w:pPr>
            <w:r w:rsidRPr="00745CA3">
              <w:rPr>
                <w:rFonts w:cs="Times New Roman"/>
                <w:b/>
                <w:i/>
                <w:iCs/>
                <w:color w:val="auto"/>
              </w:rPr>
              <w:t>Các môn học, môđun chuyên môn nghề</w:t>
            </w:r>
          </w:p>
        </w:tc>
        <w:tc>
          <w:tcPr>
            <w:tcW w:w="709" w:type="dxa"/>
            <w:tcBorders>
              <w:top w:val="nil"/>
              <w:left w:val="nil"/>
              <w:bottom w:val="single" w:sz="4" w:space="0" w:color="auto"/>
              <w:right w:val="single" w:sz="4" w:space="0" w:color="auto"/>
            </w:tcBorders>
            <w:shd w:val="clear" w:color="auto" w:fill="auto"/>
            <w:vAlign w:val="center"/>
            <w:hideMark/>
          </w:tcPr>
          <w:p w14:paraId="122356BB" w14:textId="77777777" w:rsidR="00B442C3" w:rsidRPr="00745CA3" w:rsidRDefault="00B442C3" w:rsidP="00447445">
            <w:pPr>
              <w:jc w:val="center"/>
              <w:rPr>
                <w:rFonts w:cs="Times New Roman"/>
                <w:b/>
                <w:i/>
                <w:iCs/>
                <w:color w:val="auto"/>
              </w:rPr>
            </w:pPr>
            <w:r w:rsidRPr="00745CA3">
              <w:rPr>
                <w:rFonts w:cs="Times New Roman"/>
                <w:b/>
                <w:i/>
                <w:iCs/>
                <w:color w:val="auto"/>
              </w:rPr>
              <w:t>5</w:t>
            </w:r>
            <w:r>
              <w:rPr>
                <w:rFonts w:cs="Times New Roman"/>
                <w:b/>
                <w:i/>
                <w:iCs/>
                <w:color w:val="auto"/>
              </w:rPr>
              <w:t>2</w:t>
            </w:r>
          </w:p>
        </w:tc>
        <w:tc>
          <w:tcPr>
            <w:tcW w:w="850" w:type="dxa"/>
            <w:tcBorders>
              <w:top w:val="nil"/>
              <w:left w:val="nil"/>
              <w:bottom w:val="single" w:sz="4" w:space="0" w:color="auto"/>
              <w:right w:val="single" w:sz="4" w:space="0" w:color="auto"/>
            </w:tcBorders>
            <w:shd w:val="clear" w:color="auto" w:fill="auto"/>
            <w:vAlign w:val="center"/>
            <w:hideMark/>
          </w:tcPr>
          <w:p w14:paraId="70C2FFCC" w14:textId="77777777" w:rsidR="00B442C3" w:rsidRPr="00745CA3" w:rsidRDefault="00B442C3" w:rsidP="00447445">
            <w:pPr>
              <w:jc w:val="center"/>
              <w:rPr>
                <w:rFonts w:cs="Times New Roman"/>
                <w:b/>
                <w:i/>
                <w:iCs/>
                <w:color w:val="auto"/>
              </w:rPr>
            </w:pPr>
            <w:r w:rsidRPr="00745CA3">
              <w:rPr>
                <w:rFonts w:cs="Times New Roman"/>
                <w:b/>
                <w:i/>
                <w:iCs/>
                <w:color w:val="auto"/>
              </w:rPr>
              <w:t>1250</w:t>
            </w:r>
          </w:p>
        </w:tc>
        <w:tc>
          <w:tcPr>
            <w:tcW w:w="783" w:type="dxa"/>
            <w:tcBorders>
              <w:top w:val="nil"/>
              <w:left w:val="nil"/>
              <w:bottom w:val="single" w:sz="4" w:space="0" w:color="auto"/>
              <w:right w:val="single" w:sz="4" w:space="0" w:color="auto"/>
            </w:tcBorders>
            <w:shd w:val="clear" w:color="auto" w:fill="auto"/>
            <w:vAlign w:val="center"/>
            <w:hideMark/>
          </w:tcPr>
          <w:p w14:paraId="03DC3A56" w14:textId="77777777" w:rsidR="00B442C3" w:rsidRPr="00745CA3" w:rsidRDefault="00B442C3" w:rsidP="00447445">
            <w:pPr>
              <w:jc w:val="center"/>
              <w:rPr>
                <w:rFonts w:cs="Times New Roman"/>
                <w:b/>
                <w:i/>
                <w:iCs/>
                <w:color w:val="auto"/>
              </w:rPr>
            </w:pPr>
            <w:r w:rsidRPr="00745CA3">
              <w:rPr>
                <w:rFonts w:cs="Times New Roman"/>
                <w:b/>
                <w:i/>
                <w:iCs/>
                <w:color w:val="auto"/>
              </w:rPr>
              <w:t>285</w:t>
            </w:r>
          </w:p>
        </w:tc>
        <w:tc>
          <w:tcPr>
            <w:tcW w:w="1276" w:type="dxa"/>
            <w:tcBorders>
              <w:top w:val="nil"/>
              <w:left w:val="nil"/>
              <w:bottom w:val="single" w:sz="4" w:space="0" w:color="auto"/>
              <w:right w:val="single" w:sz="4" w:space="0" w:color="auto"/>
            </w:tcBorders>
            <w:shd w:val="clear" w:color="auto" w:fill="auto"/>
            <w:vAlign w:val="center"/>
            <w:hideMark/>
          </w:tcPr>
          <w:p w14:paraId="32B6A738" w14:textId="77777777" w:rsidR="00B442C3" w:rsidRPr="00745CA3" w:rsidRDefault="00B442C3" w:rsidP="00447445">
            <w:pPr>
              <w:jc w:val="center"/>
              <w:rPr>
                <w:rFonts w:cs="Times New Roman"/>
                <w:b/>
                <w:i/>
                <w:iCs/>
                <w:color w:val="auto"/>
              </w:rPr>
            </w:pPr>
            <w:r w:rsidRPr="00745CA3">
              <w:rPr>
                <w:rFonts w:cs="Times New Roman"/>
                <w:b/>
                <w:i/>
                <w:iCs/>
                <w:color w:val="auto"/>
              </w:rPr>
              <w:t>913</w:t>
            </w:r>
          </w:p>
        </w:tc>
        <w:tc>
          <w:tcPr>
            <w:tcW w:w="709" w:type="dxa"/>
            <w:tcBorders>
              <w:top w:val="nil"/>
              <w:left w:val="nil"/>
              <w:bottom w:val="single" w:sz="4" w:space="0" w:color="auto"/>
              <w:right w:val="single" w:sz="8" w:space="0" w:color="auto"/>
            </w:tcBorders>
            <w:shd w:val="clear" w:color="auto" w:fill="auto"/>
            <w:vAlign w:val="center"/>
            <w:hideMark/>
          </w:tcPr>
          <w:p w14:paraId="2439EF1B" w14:textId="77777777" w:rsidR="00B442C3" w:rsidRPr="00745CA3" w:rsidRDefault="00B442C3" w:rsidP="00447445">
            <w:pPr>
              <w:jc w:val="center"/>
              <w:rPr>
                <w:rFonts w:cs="Times New Roman"/>
                <w:b/>
                <w:i/>
                <w:iCs/>
                <w:color w:val="auto"/>
              </w:rPr>
            </w:pPr>
            <w:r w:rsidRPr="00745CA3">
              <w:rPr>
                <w:rFonts w:cs="Times New Roman"/>
                <w:b/>
                <w:i/>
                <w:iCs/>
                <w:color w:val="auto"/>
              </w:rPr>
              <w:t>52</w:t>
            </w:r>
          </w:p>
        </w:tc>
      </w:tr>
      <w:tr w:rsidR="00B442C3" w:rsidRPr="00745CA3" w14:paraId="79587529" w14:textId="77777777" w:rsidTr="00447445">
        <w:trPr>
          <w:gridAfter w:val="1"/>
          <w:wAfter w:w="8" w:type="dxa"/>
          <w:trHeight w:val="374"/>
        </w:trPr>
        <w:tc>
          <w:tcPr>
            <w:tcW w:w="1017" w:type="dxa"/>
            <w:tcBorders>
              <w:top w:val="nil"/>
              <w:left w:val="single" w:sz="8" w:space="0" w:color="auto"/>
              <w:bottom w:val="single" w:sz="4" w:space="0" w:color="auto"/>
              <w:right w:val="single" w:sz="4" w:space="0" w:color="auto"/>
            </w:tcBorders>
            <w:shd w:val="clear" w:color="auto" w:fill="auto"/>
            <w:vAlign w:val="center"/>
          </w:tcPr>
          <w:p w14:paraId="75400323"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MĐ10</w:t>
            </w:r>
          </w:p>
        </w:tc>
        <w:tc>
          <w:tcPr>
            <w:tcW w:w="4243" w:type="dxa"/>
            <w:tcBorders>
              <w:top w:val="nil"/>
              <w:left w:val="single" w:sz="4" w:space="0" w:color="auto"/>
              <w:bottom w:val="single" w:sz="4" w:space="0" w:color="auto"/>
              <w:right w:val="single" w:sz="4" w:space="0" w:color="auto"/>
            </w:tcBorders>
            <w:shd w:val="clear" w:color="auto" w:fill="auto"/>
            <w:vAlign w:val="center"/>
          </w:tcPr>
          <w:p w14:paraId="33C5418A" w14:textId="77777777" w:rsidR="00B442C3" w:rsidRPr="00745CA3" w:rsidRDefault="00B442C3" w:rsidP="00447445">
            <w:pPr>
              <w:rPr>
                <w:rFonts w:cs="Times New Roman"/>
                <w:bCs w:val="0"/>
                <w:color w:val="auto"/>
              </w:rPr>
            </w:pPr>
            <w:r w:rsidRPr="00745CA3">
              <w:rPr>
                <w:rFonts w:cs="Times New Roman"/>
                <w:bCs w:val="0"/>
                <w:color w:val="auto"/>
              </w:rPr>
              <w:t>Gia công mài mặt phẳng</w:t>
            </w:r>
          </w:p>
        </w:tc>
        <w:tc>
          <w:tcPr>
            <w:tcW w:w="709" w:type="dxa"/>
            <w:tcBorders>
              <w:top w:val="nil"/>
              <w:left w:val="nil"/>
              <w:bottom w:val="single" w:sz="4" w:space="0" w:color="auto"/>
              <w:right w:val="single" w:sz="4" w:space="0" w:color="auto"/>
            </w:tcBorders>
            <w:shd w:val="clear" w:color="auto" w:fill="auto"/>
            <w:vAlign w:val="center"/>
          </w:tcPr>
          <w:p w14:paraId="31700D4C" w14:textId="77777777" w:rsidR="00B442C3" w:rsidRPr="00745CA3" w:rsidRDefault="00B442C3" w:rsidP="00447445">
            <w:pPr>
              <w:jc w:val="center"/>
              <w:rPr>
                <w:rFonts w:ascii="Cambria" w:hAnsi="Cambria" w:cs="Calibri"/>
                <w:bCs w:val="0"/>
                <w:color w:val="auto"/>
              </w:rPr>
            </w:pPr>
            <w:r w:rsidRPr="00745CA3">
              <w:rPr>
                <w:rFonts w:ascii="Cambria" w:hAnsi="Cambria" w:cs="Calibri"/>
                <w:bCs w:val="0"/>
                <w:color w:val="auto"/>
              </w:rPr>
              <w:t>3</w:t>
            </w:r>
          </w:p>
        </w:tc>
        <w:tc>
          <w:tcPr>
            <w:tcW w:w="850" w:type="dxa"/>
            <w:tcBorders>
              <w:top w:val="nil"/>
              <w:left w:val="nil"/>
              <w:bottom w:val="single" w:sz="4" w:space="0" w:color="auto"/>
              <w:right w:val="single" w:sz="4" w:space="0" w:color="auto"/>
            </w:tcBorders>
            <w:shd w:val="clear" w:color="auto" w:fill="auto"/>
            <w:vAlign w:val="center"/>
          </w:tcPr>
          <w:p w14:paraId="32BADEFF" w14:textId="77777777" w:rsidR="00B442C3" w:rsidRPr="00745CA3" w:rsidRDefault="00B442C3" w:rsidP="00447445">
            <w:pPr>
              <w:jc w:val="center"/>
              <w:rPr>
                <w:rFonts w:cs="Times New Roman"/>
                <w:bCs w:val="0"/>
                <w:color w:val="auto"/>
              </w:rPr>
            </w:pPr>
            <w:r w:rsidRPr="00745CA3">
              <w:rPr>
                <w:rFonts w:cs="Times New Roman"/>
                <w:bCs w:val="0"/>
                <w:color w:val="auto"/>
              </w:rPr>
              <w:t>60</w:t>
            </w:r>
          </w:p>
        </w:tc>
        <w:tc>
          <w:tcPr>
            <w:tcW w:w="783" w:type="dxa"/>
            <w:tcBorders>
              <w:top w:val="nil"/>
              <w:left w:val="nil"/>
              <w:bottom w:val="single" w:sz="4" w:space="0" w:color="auto"/>
              <w:right w:val="single" w:sz="4" w:space="0" w:color="auto"/>
            </w:tcBorders>
            <w:shd w:val="clear" w:color="auto" w:fill="auto"/>
            <w:vAlign w:val="center"/>
          </w:tcPr>
          <w:p w14:paraId="4609B3EE" w14:textId="77777777" w:rsidR="00B442C3" w:rsidRPr="00745CA3" w:rsidRDefault="00B442C3" w:rsidP="00447445">
            <w:pPr>
              <w:jc w:val="center"/>
              <w:rPr>
                <w:rFonts w:cs="Times New Roman"/>
                <w:bCs w:val="0"/>
                <w:color w:val="auto"/>
              </w:rPr>
            </w:pPr>
            <w:r w:rsidRPr="00745CA3">
              <w:rPr>
                <w:rFonts w:cs="Times New Roman"/>
                <w:bCs w:val="0"/>
                <w:color w:val="auto"/>
              </w:rPr>
              <w:t>15</w:t>
            </w:r>
          </w:p>
        </w:tc>
        <w:tc>
          <w:tcPr>
            <w:tcW w:w="1276" w:type="dxa"/>
            <w:tcBorders>
              <w:top w:val="nil"/>
              <w:left w:val="nil"/>
              <w:bottom w:val="single" w:sz="4" w:space="0" w:color="auto"/>
              <w:right w:val="single" w:sz="4" w:space="0" w:color="auto"/>
            </w:tcBorders>
            <w:shd w:val="clear" w:color="auto" w:fill="auto"/>
            <w:vAlign w:val="center"/>
          </w:tcPr>
          <w:p w14:paraId="7D487C63" w14:textId="77777777" w:rsidR="00B442C3" w:rsidRPr="00745CA3" w:rsidRDefault="00B442C3" w:rsidP="00447445">
            <w:pPr>
              <w:jc w:val="center"/>
              <w:rPr>
                <w:rFonts w:cs="Times New Roman"/>
                <w:bCs w:val="0"/>
                <w:color w:val="auto"/>
              </w:rPr>
            </w:pPr>
            <w:r w:rsidRPr="00745CA3">
              <w:rPr>
                <w:rFonts w:cs="Times New Roman"/>
                <w:bCs w:val="0"/>
                <w:color w:val="auto"/>
              </w:rPr>
              <w:t>42</w:t>
            </w:r>
          </w:p>
        </w:tc>
        <w:tc>
          <w:tcPr>
            <w:tcW w:w="709" w:type="dxa"/>
            <w:tcBorders>
              <w:top w:val="nil"/>
              <w:left w:val="nil"/>
              <w:bottom w:val="single" w:sz="4" w:space="0" w:color="auto"/>
              <w:right w:val="single" w:sz="8" w:space="0" w:color="auto"/>
            </w:tcBorders>
            <w:shd w:val="clear" w:color="auto" w:fill="auto"/>
            <w:vAlign w:val="center"/>
          </w:tcPr>
          <w:p w14:paraId="60D8D461" w14:textId="77777777" w:rsidR="00B442C3" w:rsidRPr="00745CA3" w:rsidRDefault="00B442C3" w:rsidP="00447445">
            <w:pPr>
              <w:jc w:val="center"/>
              <w:rPr>
                <w:rFonts w:cs="Times New Roman"/>
                <w:bCs w:val="0"/>
                <w:color w:val="auto"/>
              </w:rPr>
            </w:pPr>
            <w:r w:rsidRPr="00745CA3">
              <w:rPr>
                <w:rFonts w:cs="Times New Roman"/>
                <w:bCs w:val="0"/>
                <w:color w:val="auto"/>
              </w:rPr>
              <w:t>3</w:t>
            </w:r>
          </w:p>
        </w:tc>
      </w:tr>
      <w:tr w:rsidR="00B442C3" w:rsidRPr="00745CA3" w14:paraId="71F59A2C" w14:textId="77777777" w:rsidTr="00447445">
        <w:trPr>
          <w:gridAfter w:val="1"/>
          <w:wAfter w:w="8" w:type="dxa"/>
          <w:trHeight w:val="39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5193A3A0" w14:textId="77777777" w:rsidR="00B442C3" w:rsidRPr="00745CA3" w:rsidRDefault="00B442C3" w:rsidP="00447445">
            <w:pPr>
              <w:jc w:val="center"/>
              <w:rPr>
                <w:rFonts w:cs="Times New Roman"/>
                <w:bCs w:val="0"/>
                <w:sz w:val="24"/>
                <w:szCs w:val="24"/>
              </w:rPr>
            </w:pPr>
            <w:r w:rsidRPr="00745CA3">
              <w:rPr>
                <w:rFonts w:cs="Times New Roman"/>
                <w:bCs w:val="0"/>
                <w:sz w:val="24"/>
                <w:szCs w:val="24"/>
              </w:rPr>
              <w:t>MĐ</w:t>
            </w:r>
            <w:r>
              <w:rPr>
                <w:rFonts w:cs="Times New Roman"/>
                <w:bCs w:val="0"/>
                <w:sz w:val="24"/>
                <w:szCs w:val="24"/>
              </w:rPr>
              <w:t>11</w:t>
            </w:r>
          </w:p>
        </w:tc>
        <w:tc>
          <w:tcPr>
            <w:tcW w:w="4243" w:type="dxa"/>
            <w:tcBorders>
              <w:top w:val="nil"/>
              <w:left w:val="single" w:sz="4" w:space="0" w:color="auto"/>
              <w:bottom w:val="single" w:sz="4" w:space="0" w:color="auto"/>
              <w:right w:val="single" w:sz="4" w:space="0" w:color="auto"/>
            </w:tcBorders>
            <w:shd w:val="clear" w:color="auto" w:fill="auto"/>
            <w:noWrap/>
            <w:vAlign w:val="center"/>
            <w:hideMark/>
          </w:tcPr>
          <w:p w14:paraId="27F9032C" w14:textId="77777777" w:rsidR="00B442C3" w:rsidRPr="00745CA3" w:rsidRDefault="00B442C3" w:rsidP="00447445">
            <w:pPr>
              <w:rPr>
                <w:rFonts w:cs="Times New Roman"/>
                <w:bCs w:val="0"/>
              </w:rPr>
            </w:pPr>
            <w:r w:rsidRPr="00745CA3">
              <w:rPr>
                <w:rFonts w:cs="Times New Roman"/>
                <w:bCs w:val="0"/>
              </w:rPr>
              <w:t>Lắp mạch điện cơ bản</w:t>
            </w:r>
          </w:p>
        </w:tc>
        <w:tc>
          <w:tcPr>
            <w:tcW w:w="709" w:type="dxa"/>
            <w:tcBorders>
              <w:top w:val="nil"/>
              <w:left w:val="nil"/>
              <w:bottom w:val="single" w:sz="4" w:space="0" w:color="auto"/>
              <w:right w:val="single" w:sz="4" w:space="0" w:color="auto"/>
            </w:tcBorders>
            <w:shd w:val="clear" w:color="auto" w:fill="auto"/>
            <w:vAlign w:val="center"/>
            <w:hideMark/>
          </w:tcPr>
          <w:p w14:paraId="16FB84DB" w14:textId="77777777" w:rsidR="00B442C3" w:rsidRPr="00745CA3" w:rsidRDefault="00B442C3" w:rsidP="00447445">
            <w:pPr>
              <w:jc w:val="center"/>
              <w:rPr>
                <w:rFonts w:ascii="Cambria" w:hAnsi="Cambria" w:cs="Calibri"/>
                <w:bCs w:val="0"/>
              </w:rPr>
            </w:pPr>
            <w:r w:rsidRPr="00745CA3">
              <w:rPr>
                <w:rFonts w:ascii="Cambria" w:hAnsi="Cambria" w:cs="Calibri"/>
                <w:bCs w:val="0"/>
              </w:rPr>
              <w:t>2</w:t>
            </w:r>
          </w:p>
        </w:tc>
        <w:tc>
          <w:tcPr>
            <w:tcW w:w="850" w:type="dxa"/>
            <w:tcBorders>
              <w:top w:val="nil"/>
              <w:left w:val="nil"/>
              <w:bottom w:val="single" w:sz="4" w:space="0" w:color="auto"/>
              <w:right w:val="single" w:sz="4" w:space="0" w:color="auto"/>
            </w:tcBorders>
            <w:shd w:val="clear" w:color="auto" w:fill="auto"/>
            <w:vAlign w:val="center"/>
            <w:hideMark/>
          </w:tcPr>
          <w:p w14:paraId="4A247F2E" w14:textId="77777777" w:rsidR="00B442C3" w:rsidRPr="00745CA3" w:rsidRDefault="00B442C3" w:rsidP="00447445">
            <w:pPr>
              <w:jc w:val="center"/>
              <w:rPr>
                <w:rFonts w:cs="Times New Roman"/>
                <w:b/>
                <w:i/>
                <w:iCs/>
              </w:rPr>
            </w:pPr>
            <w:r w:rsidRPr="00745CA3">
              <w:rPr>
                <w:rFonts w:cs="Times New Roman"/>
                <w:b/>
                <w:i/>
                <w:iCs/>
              </w:rPr>
              <w:t>30</w:t>
            </w:r>
          </w:p>
        </w:tc>
        <w:tc>
          <w:tcPr>
            <w:tcW w:w="783" w:type="dxa"/>
            <w:tcBorders>
              <w:top w:val="nil"/>
              <w:left w:val="nil"/>
              <w:bottom w:val="single" w:sz="4" w:space="0" w:color="auto"/>
              <w:right w:val="single" w:sz="4" w:space="0" w:color="auto"/>
            </w:tcBorders>
            <w:shd w:val="clear" w:color="auto" w:fill="auto"/>
            <w:vAlign w:val="center"/>
            <w:hideMark/>
          </w:tcPr>
          <w:p w14:paraId="752FD555" w14:textId="77777777" w:rsidR="00B442C3" w:rsidRPr="00745CA3" w:rsidRDefault="00B442C3" w:rsidP="00447445">
            <w:pPr>
              <w:jc w:val="center"/>
              <w:rPr>
                <w:rFonts w:cs="Times New Roman"/>
                <w:b/>
                <w:i/>
                <w:iCs/>
              </w:rPr>
            </w:pPr>
            <w:r w:rsidRPr="00745CA3">
              <w:rPr>
                <w:rFonts w:cs="Times New Roman"/>
                <w:b/>
                <w:i/>
                <w:iCs/>
              </w:rPr>
              <w:t>15</w:t>
            </w:r>
          </w:p>
        </w:tc>
        <w:tc>
          <w:tcPr>
            <w:tcW w:w="1276" w:type="dxa"/>
            <w:tcBorders>
              <w:top w:val="nil"/>
              <w:left w:val="nil"/>
              <w:bottom w:val="single" w:sz="4" w:space="0" w:color="auto"/>
              <w:right w:val="single" w:sz="4" w:space="0" w:color="auto"/>
            </w:tcBorders>
            <w:shd w:val="clear" w:color="auto" w:fill="auto"/>
            <w:vAlign w:val="center"/>
            <w:hideMark/>
          </w:tcPr>
          <w:p w14:paraId="471824F9" w14:textId="77777777" w:rsidR="00B442C3" w:rsidRPr="00745CA3" w:rsidRDefault="00B442C3" w:rsidP="00447445">
            <w:pPr>
              <w:jc w:val="center"/>
              <w:rPr>
                <w:rFonts w:cs="Times New Roman"/>
                <w:b/>
                <w:i/>
                <w:iCs/>
              </w:rPr>
            </w:pPr>
            <w:r w:rsidRPr="00745CA3">
              <w:rPr>
                <w:rFonts w:cs="Times New Roman"/>
                <w:b/>
                <w:i/>
                <w:iCs/>
              </w:rPr>
              <w:t>13</w:t>
            </w:r>
          </w:p>
        </w:tc>
        <w:tc>
          <w:tcPr>
            <w:tcW w:w="709" w:type="dxa"/>
            <w:tcBorders>
              <w:top w:val="nil"/>
              <w:left w:val="nil"/>
              <w:bottom w:val="single" w:sz="4" w:space="0" w:color="auto"/>
              <w:right w:val="single" w:sz="8" w:space="0" w:color="auto"/>
            </w:tcBorders>
            <w:shd w:val="clear" w:color="auto" w:fill="auto"/>
            <w:vAlign w:val="center"/>
            <w:hideMark/>
          </w:tcPr>
          <w:p w14:paraId="044F517B" w14:textId="77777777" w:rsidR="00B442C3" w:rsidRPr="00745CA3" w:rsidRDefault="00B442C3" w:rsidP="00447445">
            <w:pPr>
              <w:jc w:val="center"/>
              <w:rPr>
                <w:rFonts w:cs="Times New Roman"/>
                <w:b/>
                <w:i/>
                <w:iCs/>
              </w:rPr>
            </w:pPr>
            <w:r w:rsidRPr="00745CA3">
              <w:rPr>
                <w:rFonts w:cs="Times New Roman"/>
                <w:b/>
                <w:i/>
                <w:iCs/>
              </w:rPr>
              <w:t>2</w:t>
            </w:r>
          </w:p>
        </w:tc>
      </w:tr>
      <w:tr w:rsidR="00B442C3" w:rsidRPr="00745CA3" w14:paraId="475E1C4B"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7628768D"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12</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09590712"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Kỹ thuật nguội</w:t>
            </w:r>
          </w:p>
        </w:tc>
        <w:tc>
          <w:tcPr>
            <w:tcW w:w="709" w:type="dxa"/>
            <w:tcBorders>
              <w:top w:val="nil"/>
              <w:left w:val="nil"/>
              <w:bottom w:val="single" w:sz="4" w:space="0" w:color="auto"/>
              <w:right w:val="single" w:sz="4" w:space="0" w:color="auto"/>
            </w:tcBorders>
            <w:shd w:val="clear" w:color="auto" w:fill="auto"/>
            <w:vAlign w:val="center"/>
            <w:hideMark/>
          </w:tcPr>
          <w:p w14:paraId="3770FD27"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w:t>
            </w:r>
          </w:p>
        </w:tc>
        <w:tc>
          <w:tcPr>
            <w:tcW w:w="850" w:type="dxa"/>
            <w:tcBorders>
              <w:top w:val="nil"/>
              <w:left w:val="nil"/>
              <w:bottom w:val="single" w:sz="4" w:space="0" w:color="auto"/>
              <w:right w:val="single" w:sz="4" w:space="0" w:color="auto"/>
            </w:tcBorders>
            <w:shd w:val="clear" w:color="auto" w:fill="auto"/>
            <w:vAlign w:val="center"/>
            <w:hideMark/>
          </w:tcPr>
          <w:p w14:paraId="04ACA32E"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60</w:t>
            </w:r>
          </w:p>
        </w:tc>
        <w:tc>
          <w:tcPr>
            <w:tcW w:w="783" w:type="dxa"/>
            <w:tcBorders>
              <w:top w:val="nil"/>
              <w:left w:val="nil"/>
              <w:bottom w:val="single" w:sz="4" w:space="0" w:color="auto"/>
              <w:right w:val="single" w:sz="4" w:space="0" w:color="auto"/>
            </w:tcBorders>
            <w:shd w:val="clear" w:color="auto" w:fill="auto"/>
            <w:vAlign w:val="center"/>
            <w:hideMark/>
          </w:tcPr>
          <w:p w14:paraId="6DFCBF4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15</w:t>
            </w:r>
          </w:p>
        </w:tc>
        <w:tc>
          <w:tcPr>
            <w:tcW w:w="1276" w:type="dxa"/>
            <w:tcBorders>
              <w:top w:val="nil"/>
              <w:left w:val="nil"/>
              <w:bottom w:val="single" w:sz="4" w:space="0" w:color="auto"/>
              <w:right w:val="single" w:sz="4" w:space="0" w:color="auto"/>
            </w:tcBorders>
            <w:shd w:val="clear" w:color="auto" w:fill="auto"/>
            <w:vAlign w:val="center"/>
            <w:hideMark/>
          </w:tcPr>
          <w:p w14:paraId="1443D188"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42</w:t>
            </w:r>
          </w:p>
        </w:tc>
        <w:tc>
          <w:tcPr>
            <w:tcW w:w="709" w:type="dxa"/>
            <w:tcBorders>
              <w:top w:val="nil"/>
              <w:left w:val="nil"/>
              <w:bottom w:val="single" w:sz="4" w:space="0" w:color="auto"/>
              <w:right w:val="single" w:sz="8" w:space="0" w:color="auto"/>
            </w:tcBorders>
            <w:shd w:val="clear" w:color="auto" w:fill="auto"/>
            <w:vAlign w:val="center"/>
            <w:hideMark/>
          </w:tcPr>
          <w:p w14:paraId="08C9F8E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w:t>
            </w:r>
          </w:p>
        </w:tc>
      </w:tr>
      <w:tr w:rsidR="00B442C3" w:rsidRPr="00745CA3" w14:paraId="6E6FFD2C"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00703E72"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13</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6D183CAE"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Gia công tiện cơ bản</w:t>
            </w:r>
          </w:p>
        </w:tc>
        <w:tc>
          <w:tcPr>
            <w:tcW w:w="709" w:type="dxa"/>
            <w:tcBorders>
              <w:top w:val="nil"/>
              <w:left w:val="nil"/>
              <w:bottom w:val="single" w:sz="4" w:space="0" w:color="auto"/>
              <w:right w:val="single" w:sz="4" w:space="0" w:color="auto"/>
            </w:tcBorders>
            <w:shd w:val="clear" w:color="auto" w:fill="auto"/>
            <w:vAlign w:val="center"/>
            <w:hideMark/>
          </w:tcPr>
          <w:p w14:paraId="55DCD1E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14:paraId="136E5A1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120</w:t>
            </w:r>
          </w:p>
        </w:tc>
        <w:tc>
          <w:tcPr>
            <w:tcW w:w="783" w:type="dxa"/>
            <w:tcBorders>
              <w:top w:val="nil"/>
              <w:left w:val="nil"/>
              <w:bottom w:val="single" w:sz="4" w:space="0" w:color="auto"/>
              <w:right w:val="single" w:sz="4" w:space="0" w:color="auto"/>
            </w:tcBorders>
            <w:shd w:val="clear" w:color="auto" w:fill="auto"/>
            <w:vAlign w:val="center"/>
            <w:hideMark/>
          </w:tcPr>
          <w:p w14:paraId="0B8250B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14:paraId="2160213A"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85</w:t>
            </w:r>
          </w:p>
        </w:tc>
        <w:tc>
          <w:tcPr>
            <w:tcW w:w="709" w:type="dxa"/>
            <w:tcBorders>
              <w:top w:val="nil"/>
              <w:left w:val="nil"/>
              <w:bottom w:val="single" w:sz="4" w:space="0" w:color="auto"/>
              <w:right w:val="single" w:sz="8" w:space="0" w:color="auto"/>
            </w:tcBorders>
            <w:shd w:val="clear" w:color="auto" w:fill="auto"/>
            <w:vAlign w:val="center"/>
            <w:hideMark/>
          </w:tcPr>
          <w:p w14:paraId="7FE77B3E"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r>
      <w:tr w:rsidR="00B442C3" w:rsidRPr="00745CA3" w14:paraId="38384DF6"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5950605E"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MĐ14</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7B8DD8D3"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Gia công  phay, bào</w:t>
            </w:r>
          </w:p>
        </w:tc>
        <w:tc>
          <w:tcPr>
            <w:tcW w:w="709" w:type="dxa"/>
            <w:tcBorders>
              <w:top w:val="nil"/>
              <w:left w:val="nil"/>
              <w:bottom w:val="single" w:sz="4" w:space="0" w:color="auto"/>
              <w:right w:val="single" w:sz="4" w:space="0" w:color="auto"/>
            </w:tcBorders>
            <w:shd w:val="clear" w:color="auto" w:fill="auto"/>
            <w:vAlign w:val="center"/>
            <w:hideMark/>
          </w:tcPr>
          <w:p w14:paraId="0BC41F5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14:paraId="7DF2729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120</w:t>
            </w:r>
          </w:p>
        </w:tc>
        <w:tc>
          <w:tcPr>
            <w:tcW w:w="783" w:type="dxa"/>
            <w:tcBorders>
              <w:top w:val="nil"/>
              <w:left w:val="nil"/>
              <w:bottom w:val="single" w:sz="4" w:space="0" w:color="auto"/>
              <w:right w:val="single" w:sz="4" w:space="0" w:color="auto"/>
            </w:tcBorders>
            <w:shd w:val="clear" w:color="auto" w:fill="auto"/>
            <w:vAlign w:val="center"/>
            <w:hideMark/>
          </w:tcPr>
          <w:p w14:paraId="5923EB77"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14:paraId="520D2CF0"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85</w:t>
            </w:r>
          </w:p>
        </w:tc>
        <w:tc>
          <w:tcPr>
            <w:tcW w:w="709" w:type="dxa"/>
            <w:tcBorders>
              <w:top w:val="nil"/>
              <w:left w:val="nil"/>
              <w:bottom w:val="single" w:sz="4" w:space="0" w:color="auto"/>
              <w:right w:val="single" w:sz="8" w:space="0" w:color="auto"/>
            </w:tcBorders>
            <w:shd w:val="clear" w:color="auto" w:fill="auto"/>
            <w:vAlign w:val="center"/>
            <w:hideMark/>
          </w:tcPr>
          <w:p w14:paraId="5E81E4ED"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r>
      <w:tr w:rsidR="00B442C3" w:rsidRPr="00745CA3" w14:paraId="37AC64C0"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6313A57D"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15</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03C0A56C" w14:textId="77777777" w:rsidR="00B442C3" w:rsidRPr="00745CA3" w:rsidRDefault="00B442C3" w:rsidP="00447445">
            <w:pPr>
              <w:rPr>
                <w:rFonts w:cs="Times New Roman"/>
                <w:bCs w:val="0"/>
                <w:sz w:val="24"/>
                <w:szCs w:val="24"/>
              </w:rPr>
            </w:pPr>
            <w:r w:rsidRPr="00745CA3">
              <w:rPr>
                <w:rFonts w:cs="Times New Roman"/>
                <w:bCs w:val="0"/>
                <w:sz w:val="24"/>
                <w:szCs w:val="24"/>
              </w:rPr>
              <w:t>Hàn hồ quang điện</w:t>
            </w:r>
          </w:p>
        </w:tc>
        <w:tc>
          <w:tcPr>
            <w:tcW w:w="709" w:type="dxa"/>
            <w:tcBorders>
              <w:top w:val="nil"/>
              <w:left w:val="nil"/>
              <w:bottom w:val="single" w:sz="4" w:space="0" w:color="auto"/>
              <w:right w:val="single" w:sz="4" w:space="0" w:color="auto"/>
            </w:tcBorders>
            <w:shd w:val="clear" w:color="auto" w:fill="auto"/>
            <w:vAlign w:val="center"/>
            <w:hideMark/>
          </w:tcPr>
          <w:p w14:paraId="1096E120"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14:paraId="074747A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120</w:t>
            </w:r>
          </w:p>
        </w:tc>
        <w:tc>
          <w:tcPr>
            <w:tcW w:w="783" w:type="dxa"/>
            <w:tcBorders>
              <w:top w:val="nil"/>
              <w:left w:val="nil"/>
              <w:bottom w:val="single" w:sz="4" w:space="0" w:color="auto"/>
              <w:right w:val="single" w:sz="4" w:space="0" w:color="auto"/>
            </w:tcBorders>
            <w:shd w:val="clear" w:color="auto" w:fill="auto"/>
            <w:vAlign w:val="center"/>
            <w:hideMark/>
          </w:tcPr>
          <w:p w14:paraId="54942F3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14:paraId="53E3A27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85</w:t>
            </w:r>
          </w:p>
        </w:tc>
        <w:tc>
          <w:tcPr>
            <w:tcW w:w="709" w:type="dxa"/>
            <w:tcBorders>
              <w:top w:val="nil"/>
              <w:left w:val="nil"/>
              <w:bottom w:val="single" w:sz="4" w:space="0" w:color="auto"/>
              <w:right w:val="single" w:sz="8" w:space="0" w:color="auto"/>
            </w:tcBorders>
            <w:shd w:val="clear" w:color="auto" w:fill="auto"/>
            <w:vAlign w:val="center"/>
            <w:hideMark/>
          </w:tcPr>
          <w:p w14:paraId="5EDBF75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r>
      <w:tr w:rsidR="00B442C3" w:rsidRPr="00745CA3" w14:paraId="7BE7ACB2"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6BA1F0AA"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16</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3E9A9E92"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Hàn cắt khí</w:t>
            </w:r>
          </w:p>
        </w:tc>
        <w:tc>
          <w:tcPr>
            <w:tcW w:w="709" w:type="dxa"/>
            <w:tcBorders>
              <w:top w:val="nil"/>
              <w:left w:val="nil"/>
              <w:bottom w:val="single" w:sz="4" w:space="0" w:color="auto"/>
              <w:right w:val="single" w:sz="4" w:space="0" w:color="auto"/>
            </w:tcBorders>
            <w:shd w:val="clear" w:color="auto" w:fill="auto"/>
            <w:vAlign w:val="center"/>
            <w:hideMark/>
          </w:tcPr>
          <w:p w14:paraId="4CC227C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c>
          <w:tcPr>
            <w:tcW w:w="850" w:type="dxa"/>
            <w:tcBorders>
              <w:top w:val="nil"/>
              <w:left w:val="nil"/>
              <w:bottom w:val="single" w:sz="4" w:space="0" w:color="auto"/>
              <w:right w:val="single" w:sz="4" w:space="0" w:color="auto"/>
            </w:tcBorders>
            <w:shd w:val="clear" w:color="auto" w:fill="auto"/>
            <w:vAlign w:val="center"/>
            <w:hideMark/>
          </w:tcPr>
          <w:p w14:paraId="4F7C9D83"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120</w:t>
            </w:r>
          </w:p>
        </w:tc>
        <w:tc>
          <w:tcPr>
            <w:tcW w:w="783" w:type="dxa"/>
            <w:tcBorders>
              <w:top w:val="nil"/>
              <w:left w:val="nil"/>
              <w:bottom w:val="single" w:sz="4" w:space="0" w:color="auto"/>
              <w:right w:val="single" w:sz="4" w:space="0" w:color="auto"/>
            </w:tcBorders>
            <w:shd w:val="clear" w:color="auto" w:fill="auto"/>
            <w:vAlign w:val="center"/>
            <w:hideMark/>
          </w:tcPr>
          <w:p w14:paraId="7AB38879"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14:paraId="54877AA6"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85</w:t>
            </w:r>
          </w:p>
        </w:tc>
        <w:tc>
          <w:tcPr>
            <w:tcW w:w="709" w:type="dxa"/>
            <w:tcBorders>
              <w:top w:val="nil"/>
              <w:left w:val="nil"/>
              <w:bottom w:val="single" w:sz="4" w:space="0" w:color="auto"/>
              <w:right w:val="single" w:sz="8" w:space="0" w:color="auto"/>
            </w:tcBorders>
            <w:shd w:val="clear" w:color="auto" w:fill="auto"/>
            <w:vAlign w:val="center"/>
            <w:hideMark/>
          </w:tcPr>
          <w:p w14:paraId="6C791356"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r>
      <w:tr w:rsidR="00B442C3" w:rsidRPr="00745CA3" w14:paraId="77A4FD24" w14:textId="77777777" w:rsidTr="00447445">
        <w:trPr>
          <w:gridAfter w:val="1"/>
          <w:wAfter w:w="8" w:type="dxa"/>
          <w:trHeight w:val="330"/>
        </w:trPr>
        <w:tc>
          <w:tcPr>
            <w:tcW w:w="1017" w:type="dxa"/>
            <w:tcBorders>
              <w:top w:val="nil"/>
              <w:left w:val="single" w:sz="8" w:space="0" w:color="auto"/>
              <w:bottom w:val="single" w:sz="4" w:space="0" w:color="auto"/>
              <w:right w:val="single" w:sz="4" w:space="0" w:color="auto"/>
            </w:tcBorders>
            <w:shd w:val="clear" w:color="auto" w:fill="auto"/>
            <w:vAlign w:val="center"/>
          </w:tcPr>
          <w:p w14:paraId="01D91C9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MĐ1</w:t>
            </w:r>
            <w:r>
              <w:rPr>
                <w:rFonts w:cs="Times New Roman"/>
                <w:bCs w:val="0"/>
                <w:color w:val="auto"/>
                <w:sz w:val="24"/>
                <w:szCs w:val="24"/>
              </w:rPr>
              <w:t>7</w:t>
            </w:r>
          </w:p>
        </w:tc>
        <w:tc>
          <w:tcPr>
            <w:tcW w:w="4243" w:type="dxa"/>
            <w:tcBorders>
              <w:top w:val="nil"/>
              <w:left w:val="single" w:sz="4" w:space="0" w:color="auto"/>
              <w:bottom w:val="single" w:sz="4" w:space="0" w:color="auto"/>
              <w:right w:val="single" w:sz="4" w:space="0" w:color="auto"/>
            </w:tcBorders>
            <w:shd w:val="clear" w:color="auto" w:fill="auto"/>
            <w:vAlign w:val="center"/>
          </w:tcPr>
          <w:p w14:paraId="012A339C" w14:textId="77777777" w:rsidR="00B442C3" w:rsidRPr="00745CA3" w:rsidRDefault="00B442C3" w:rsidP="00447445">
            <w:pPr>
              <w:rPr>
                <w:rFonts w:cs="Times New Roman"/>
                <w:bCs w:val="0"/>
                <w:color w:val="auto"/>
                <w:sz w:val="24"/>
                <w:szCs w:val="24"/>
              </w:rPr>
            </w:pPr>
            <w:r w:rsidRPr="00745CA3">
              <w:rPr>
                <w:rFonts w:cs="Times New Roman"/>
                <w:bCs w:val="0"/>
                <w:color w:val="auto"/>
                <w:sz w:val="24"/>
                <w:szCs w:val="24"/>
              </w:rPr>
              <w:t>Gia công tiện ren</w:t>
            </w:r>
          </w:p>
        </w:tc>
        <w:tc>
          <w:tcPr>
            <w:tcW w:w="709" w:type="dxa"/>
            <w:tcBorders>
              <w:top w:val="nil"/>
              <w:left w:val="nil"/>
              <w:bottom w:val="single" w:sz="4" w:space="0" w:color="auto"/>
              <w:right w:val="single" w:sz="4" w:space="0" w:color="auto"/>
            </w:tcBorders>
            <w:shd w:val="clear" w:color="auto" w:fill="auto"/>
            <w:vAlign w:val="center"/>
          </w:tcPr>
          <w:p w14:paraId="4B0A92FC"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c>
          <w:tcPr>
            <w:tcW w:w="850" w:type="dxa"/>
            <w:tcBorders>
              <w:top w:val="nil"/>
              <w:left w:val="nil"/>
              <w:bottom w:val="single" w:sz="4" w:space="0" w:color="auto"/>
              <w:right w:val="single" w:sz="4" w:space="0" w:color="auto"/>
            </w:tcBorders>
            <w:shd w:val="clear" w:color="auto" w:fill="auto"/>
            <w:vAlign w:val="center"/>
          </w:tcPr>
          <w:p w14:paraId="6FB59791"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120</w:t>
            </w:r>
          </w:p>
        </w:tc>
        <w:tc>
          <w:tcPr>
            <w:tcW w:w="783" w:type="dxa"/>
            <w:tcBorders>
              <w:top w:val="nil"/>
              <w:left w:val="nil"/>
              <w:bottom w:val="single" w:sz="4" w:space="0" w:color="auto"/>
              <w:right w:val="single" w:sz="4" w:space="0" w:color="auto"/>
            </w:tcBorders>
            <w:shd w:val="clear" w:color="auto" w:fill="auto"/>
            <w:vAlign w:val="center"/>
          </w:tcPr>
          <w:p w14:paraId="24849475"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30</w:t>
            </w:r>
          </w:p>
        </w:tc>
        <w:tc>
          <w:tcPr>
            <w:tcW w:w="1276" w:type="dxa"/>
            <w:tcBorders>
              <w:top w:val="nil"/>
              <w:left w:val="nil"/>
              <w:bottom w:val="single" w:sz="4" w:space="0" w:color="auto"/>
              <w:right w:val="single" w:sz="4" w:space="0" w:color="auto"/>
            </w:tcBorders>
            <w:shd w:val="clear" w:color="auto" w:fill="auto"/>
            <w:vAlign w:val="center"/>
          </w:tcPr>
          <w:p w14:paraId="0D400CDF"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85</w:t>
            </w:r>
          </w:p>
        </w:tc>
        <w:tc>
          <w:tcPr>
            <w:tcW w:w="709" w:type="dxa"/>
            <w:tcBorders>
              <w:top w:val="nil"/>
              <w:left w:val="nil"/>
              <w:bottom w:val="single" w:sz="4" w:space="0" w:color="auto"/>
              <w:right w:val="single" w:sz="8" w:space="0" w:color="auto"/>
            </w:tcBorders>
            <w:shd w:val="clear" w:color="auto" w:fill="auto"/>
            <w:vAlign w:val="center"/>
          </w:tcPr>
          <w:p w14:paraId="6D3A7B9C" w14:textId="77777777" w:rsidR="00B442C3" w:rsidRPr="00745CA3" w:rsidRDefault="00B442C3" w:rsidP="00447445">
            <w:pPr>
              <w:jc w:val="center"/>
              <w:rPr>
                <w:rFonts w:cs="Times New Roman"/>
                <w:bCs w:val="0"/>
                <w:color w:val="auto"/>
                <w:sz w:val="24"/>
                <w:szCs w:val="24"/>
              </w:rPr>
            </w:pPr>
            <w:r w:rsidRPr="00745CA3">
              <w:rPr>
                <w:rFonts w:cs="Times New Roman"/>
                <w:bCs w:val="0"/>
                <w:color w:val="auto"/>
                <w:sz w:val="24"/>
                <w:szCs w:val="24"/>
              </w:rPr>
              <w:t>5</w:t>
            </w:r>
          </w:p>
        </w:tc>
      </w:tr>
      <w:tr w:rsidR="00B442C3" w:rsidRPr="00745CA3" w14:paraId="15D71420" w14:textId="77777777" w:rsidTr="00447445">
        <w:trPr>
          <w:gridAfter w:val="1"/>
          <w:wAfter w:w="8" w:type="dxa"/>
          <w:trHeight w:val="46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0F903675"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1</w:t>
            </w:r>
            <w:r>
              <w:rPr>
                <w:rFonts w:cs="Times New Roman"/>
                <w:bCs w:val="0"/>
                <w:color w:val="auto"/>
                <w:sz w:val="24"/>
                <w:szCs w:val="24"/>
              </w:rPr>
              <w:t>8</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2A85DB08" w14:textId="77777777" w:rsidR="00B442C3" w:rsidRPr="00745CA3" w:rsidRDefault="00B442C3" w:rsidP="00447445">
            <w:pPr>
              <w:rPr>
                <w:rFonts w:cs="Times New Roman"/>
                <w:bCs w:val="0"/>
                <w:color w:val="auto"/>
              </w:rPr>
            </w:pPr>
            <w:r w:rsidRPr="00745CA3">
              <w:rPr>
                <w:rFonts w:cs="Times New Roman"/>
                <w:bCs w:val="0"/>
                <w:color w:val="auto"/>
              </w:rPr>
              <w:t>Gia công phay đa giác, ly hợp vấu</w:t>
            </w:r>
          </w:p>
        </w:tc>
        <w:tc>
          <w:tcPr>
            <w:tcW w:w="709" w:type="dxa"/>
            <w:tcBorders>
              <w:top w:val="nil"/>
              <w:left w:val="nil"/>
              <w:bottom w:val="single" w:sz="4" w:space="0" w:color="auto"/>
              <w:right w:val="single" w:sz="4" w:space="0" w:color="auto"/>
            </w:tcBorders>
            <w:shd w:val="clear" w:color="auto" w:fill="auto"/>
            <w:vAlign w:val="center"/>
            <w:hideMark/>
          </w:tcPr>
          <w:p w14:paraId="6C30820B" w14:textId="77777777" w:rsidR="00B442C3" w:rsidRPr="00745CA3" w:rsidRDefault="00B442C3" w:rsidP="00447445">
            <w:pPr>
              <w:jc w:val="center"/>
              <w:rPr>
                <w:rFonts w:ascii="Cambria" w:hAnsi="Cambria" w:cs="Calibri"/>
                <w:bCs w:val="0"/>
                <w:color w:val="auto"/>
              </w:rPr>
            </w:pPr>
            <w:r w:rsidRPr="00745CA3">
              <w:rPr>
                <w:rFonts w:ascii="Cambria" w:hAnsi="Cambria" w:cs="Calibri"/>
                <w:bCs w:val="0"/>
                <w:color w:val="auto"/>
              </w:rPr>
              <w:t>3</w:t>
            </w:r>
          </w:p>
        </w:tc>
        <w:tc>
          <w:tcPr>
            <w:tcW w:w="850" w:type="dxa"/>
            <w:tcBorders>
              <w:top w:val="nil"/>
              <w:left w:val="nil"/>
              <w:bottom w:val="single" w:sz="4" w:space="0" w:color="auto"/>
              <w:right w:val="single" w:sz="4" w:space="0" w:color="auto"/>
            </w:tcBorders>
            <w:shd w:val="clear" w:color="auto" w:fill="auto"/>
            <w:vAlign w:val="center"/>
            <w:hideMark/>
          </w:tcPr>
          <w:p w14:paraId="1BF9CC6B" w14:textId="77777777" w:rsidR="00B442C3" w:rsidRPr="00745CA3" w:rsidRDefault="00B442C3" w:rsidP="00447445">
            <w:pPr>
              <w:jc w:val="center"/>
              <w:rPr>
                <w:rFonts w:cs="Times New Roman"/>
                <w:bCs w:val="0"/>
                <w:color w:val="auto"/>
              </w:rPr>
            </w:pPr>
            <w:r w:rsidRPr="00745CA3">
              <w:rPr>
                <w:rFonts w:cs="Times New Roman"/>
                <w:bCs w:val="0"/>
                <w:color w:val="auto"/>
              </w:rPr>
              <w:t>60</w:t>
            </w:r>
          </w:p>
        </w:tc>
        <w:tc>
          <w:tcPr>
            <w:tcW w:w="783" w:type="dxa"/>
            <w:tcBorders>
              <w:top w:val="nil"/>
              <w:left w:val="nil"/>
              <w:bottom w:val="single" w:sz="4" w:space="0" w:color="auto"/>
              <w:right w:val="single" w:sz="4" w:space="0" w:color="auto"/>
            </w:tcBorders>
            <w:shd w:val="clear" w:color="auto" w:fill="auto"/>
            <w:vAlign w:val="center"/>
            <w:hideMark/>
          </w:tcPr>
          <w:p w14:paraId="5923F86A" w14:textId="77777777" w:rsidR="00B442C3" w:rsidRPr="00745CA3" w:rsidRDefault="00B442C3" w:rsidP="00447445">
            <w:pPr>
              <w:jc w:val="center"/>
              <w:rPr>
                <w:rFonts w:cs="Times New Roman"/>
                <w:bCs w:val="0"/>
                <w:color w:val="auto"/>
              </w:rPr>
            </w:pPr>
            <w:r w:rsidRPr="00745CA3">
              <w:rPr>
                <w:rFonts w:cs="Times New Roman"/>
                <w:bCs w:val="0"/>
                <w:color w:val="auto"/>
              </w:rPr>
              <w:t>15</w:t>
            </w:r>
          </w:p>
        </w:tc>
        <w:tc>
          <w:tcPr>
            <w:tcW w:w="1276" w:type="dxa"/>
            <w:tcBorders>
              <w:top w:val="nil"/>
              <w:left w:val="nil"/>
              <w:bottom w:val="single" w:sz="4" w:space="0" w:color="auto"/>
              <w:right w:val="single" w:sz="4" w:space="0" w:color="auto"/>
            </w:tcBorders>
            <w:shd w:val="clear" w:color="auto" w:fill="auto"/>
            <w:vAlign w:val="center"/>
            <w:hideMark/>
          </w:tcPr>
          <w:p w14:paraId="53FDE8A7" w14:textId="77777777" w:rsidR="00B442C3" w:rsidRPr="00745CA3" w:rsidRDefault="00B442C3" w:rsidP="00447445">
            <w:pPr>
              <w:jc w:val="center"/>
              <w:rPr>
                <w:rFonts w:cs="Times New Roman"/>
                <w:bCs w:val="0"/>
                <w:color w:val="auto"/>
              </w:rPr>
            </w:pPr>
            <w:r w:rsidRPr="00745CA3">
              <w:rPr>
                <w:rFonts w:cs="Times New Roman"/>
                <w:bCs w:val="0"/>
                <w:color w:val="auto"/>
              </w:rPr>
              <w:t>42</w:t>
            </w:r>
          </w:p>
        </w:tc>
        <w:tc>
          <w:tcPr>
            <w:tcW w:w="709" w:type="dxa"/>
            <w:tcBorders>
              <w:top w:val="nil"/>
              <w:left w:val="nil"/>
              <w:bottom w:val="single" w:sz="4" w:space="0" w:color="auto"/>
              <w:right w:val="single" w:sz="8" w:space="0" w:color="auto"/>
            </w:tcBorders>
            <w:shd w:val="clear" w:color="auto" w:fill="auto"/>
            <w:vAlign w:val="center"/>
            <w:hideMark/>
          </w:tcPr>
          <w:p w14:paraId="4ED328F5" w14:textId="77777777" w:rsidR="00B442C3" w:rsidRPr="00745CA3" w:rsidRDefault="00B442C3" w:rsidP="00447445">
            <w:pPr>
              <w:jc w:val="center"/>
              <w:rPr>
                <w:rFonts w:cs="Times New Roman"/>
                <w:bCs w:val="0"/>
                <w:color w:val="auto"/>
              </w:rPr>
            </w:pPr>
            <w:r w:rsidRPr="00745CA3">
              <w:rPr>
                <w:rFonts w:cs="Times New Roman"/>
                <w:bCs w:val="0"/>
                <w:color w:val="auto"/>
              </w:rPr>
              <w:t>3</w:t>
            </w:r>
          </w:p>
        </w:tc>
      </w:tr>
      <w:tr w:rsidR="00B442C3" w:rsidRPr="00745CA3" w14:paraId="044F9CD2" w14:textId="77777777" w:rsidTr="00447445">
        <w:trPr>
          <w:gridAfter w:val="1"/>
          <w:wAfter w:w="8" w:type="dxa"/>
          <w:trHeight w:val="70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772BD049"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19</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66E2775B" w14:textId="77777777" w:rsidR="00B442C3" w:rsidRPr="00745CA3" w:rsidRDefault="00B442C3" w:rsidP="00447445">
            <w:pPr>
              <w:rPr>
                <w:rFonts w:cs="Times New Roman"/>
                <w:bCs w:val="0"/>
                <w:color w:val="auto"/>
              </w:rPr>
            </w:pPr>
            <w:r w:rsidRPr="00745CA3">
              <w:rPr>
                <w:rFonts w:cs="Times New Roman"/>
                <w:bCs w:val="0"/>
                <w:color w:val="auto"/>
              </w:rPr>
              <w:t>Gia công phay bánh răng trụ răng thẳng</w:t>
            </w:r>
          </w:p>
        </w:tc>
        <w:tc>
          <w:tcPr>
            <w:tcW w:w="709" w:type="dxa"/>
            <w:tcBorders>
              <w:top w:val="nil"/>
              <w:left w:val="nil"/>
              <w:bottom w:val="single" w:sz="4" w:space="0" w:color="auto"/>
              <w:right w:val="single" w:sz="4" w:space="0" w:color="auto"/>
            </w:tcBorders>
            <w:shd w:val="clear" w:color="auto" w:fill="auto"/>
            <w:vAlign w:val="center"/>
            <w:hideMark/>
          </w:tcPr>
          <w:p w14:paraId="1909BB32" w14:textId="77777777" w:rsidR="00B442C3" w:rsidRPr="00745CA3" w:rsidRDefault="00B442C3" w:rsidP="00447445">
            <w:pPr>
              <w:jc w:val="center"/>
              <w:rPr>
                <w:rFonts w:ascii="Cambria" w:hAnsi="Cambria" w:cs="Calibri"/>
                <w:bCs w:val="0"/>
                <w:color w:val="auto"/>
              </w:rPr>
            </w:pPr>
            <w:r w:rsidRPr="00745CA3">
              <w:rPr>
                <w:rFonts w:ascii="Cambria" w:hAnsi="Cambria" w:cs="Calibri"/>
                <w:bCs w:val="0"/>
                <w:color w:val="auto"/>
              </w:rPr>
              <w:t>4</w:t>
            </w:r>
          </w:p>
        </w:tc>
        <w:tc>
          <w:tcPr>
            <w:tcW w:w="850" w:type="dxa"/>
            <w:tcBorders>
              <w:top w:val="nil"/>
              <w:left w:val="nil"/>
              <w:bottom w:val="single" w:sz="4" w:space="0" w:color="auto"/>
              <w:right w:val="single" w:sz="4" w:space="0" w:color="auto"/>
            </w:tcBorders>
            <w:shd w:val="clear" w:color="auto" w:fill="auto"/>
            <w:vAlign w:val="center"/>
            <w:hideMark/>
          </w:tcPr>
          <w:p w14:paraId="255F3E8A" w14:textId="77777777" w:rsidR="00B442C3" w:rsidRPr="00745CA3" w:rsidRDefault="00B442C3" w:rsidP="00447445">
            <w:pPr>
              <w:jc w:val="center"/>
              <w:rPr>
                <w:rFonts w:cs="Times New Roman"/>
                <w:bCs w:val="0"/>
                <w:color w:val="auto"/>
              </w:rPr>
            </w:pPr>
            <w:r w:rsidRPr="00745CA3">
              <w:rPr>
                <w:rFonts w:cs="Times New Roman"/>
                <w:bCs w:val="0"/>
                <w:color w:val="auto"/>
              </w:rPr>
              <w:t>90</w:t>
            </w:r>
          </w:p>
        </w:tc>
        <w:tc>
          <w:tcPr>
            <w:tcW w:w="783" w:type="dxa"/>
            <w:tcBorders>
              <w:top w:val="nil"/>
              <w:left w:val="nil"/>
              <w:bottom w:val="single" w:sz="4" w:space="0" w:color="auto"/>
              <w:right w:val="single" w:sz="4" w:space="0" w:color="auto"/>
            </w:tcBorders>
            <w:shd w:val="clear" w:color="auto" w:fill="auto"/>
            <w:vAlign w:val="center"/>
            <w:hideMark/>
          </w:tcPr>
          <w:p w14:paraId="51EEF1A6"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20</w:t>
            </w:r>
          </w:p>
        </w:tc>
        <w:tc>
          <w:tcPr>
            <w:tcW w:w="1276" w:type="dxa"/>
            <w:tcBorders>
              <w:top w:val="nil"/>
              <w:left w:val="nil"/>
              <w:bottom w:val="single" w:sz="4" w:space="0" w:color="auto"/>
              <w:right w:val="single" w:sz="4" w:space="0" w:color="auto"/>
            </w:tcBorders>
            <w:shd w:val="clear" w:color="auto" w:fill="auto"/>
            <w:vAlign w:val="center"/>
            <w:hideMark/>
          </w:tcPr>
          <w:p w14:paraId="56B94C03"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66</w:t>
            </w:r>
          </w:p>
        </w:tc>
        <w:tc>
          <w:tcPr>
            <w:tcW w:w="709" w:type="dxa"/>
            <w:tcBorders>
              <w:top w:val="nil"/>
              <w:left w:val="nil"/>
              <w:bottom w:val="single" w:sz="4" w:space="0" w:color="auto"/>
              <w:right w:val="single" w:sz="8" w:space="0" w:color="auto"/>
            </w:tcBorders>
            <w:shd w:val="clear" w:color="auto" w:fill="auto"/>
            <w:vAlign w:val="center"/>
            <w:hideMark/>
          </w:tcPr>
          <w:p w14:paraId="1DA5FFB6"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4</w:t>
            </w:r>
          </w:p>
        </w:tc>
      </w:tr>
      <w:tr w:rsidR="00B442C3" w:rsidRPr="00745CA3" w14:paraId="722B3169" w14:textId="77777777" w:rsidTr="00447445">
        <w:trPr>
          <w:gridAfter w:val="1"/>
          <w:wAfter w:w="8" w:type="dxa"/>
          <w:trHeight w:val="49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7D3FE480"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20</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172DF5E4" w14:textId="77777777" w:rsidR="00B442C3" w:rsidRPr="00745CA3" w:rsidRDefault="00B442C3" w:rsidP="00447445">
            <w:pPr>
              <w:rPr>
                <w:rFonts w:cs="Times New Roman"/>
                <w:bCs w:val="0"/>
                <w:color w:val="auto"/>
              </w:rPr>
            </w:pPr>
            <w:r w:rsidRPr="00745CA3">
              <w:rPr>
                <w:rFonts w:cs="Times New Roman"/>
                <w:bCs w:val="0"/>
                <w:color w:val="auto"/>
              </w:rPr>
              <w:t>Gia công trên máy tiện – phay CNC</w:t>
            </w:r>
          </w:p>
        </w:tc>
        <w:tc>
          <w:tcPr>
            <w:tcW w:w="709" w:type="dxa"/>
            <w:tcBorders>
              <w:top w:val="nil"/>
              <w:left w:val="nil"/>
              <w:bottom w:val="single" w:sz="4" w:space="0" w:color="auto"/>
              <w:right w:val="single" w:sz="4" w:space="0" w:color="auto"/>
            </w:tcBorders>
            <w:shd w:val="clear" w:color="auto" w:fill="auto"/>
            <w:vAlign w:val="center"/>
            <w:hideMark/>
          </w:tcPr>
          <w:p w14:paraId="593EFB2D" w14:textId="77777777" w:rsidR="00B442C3" w:rsidRPr="00745CA3" w:rsidRDefault="00B442C3" w:rsidP="00447445">
            <w:pPr>
              <w:jc w:val="center"/>
              <w:rPr>
                <w:rFonts w:ascii="Cambria" w:hAnsi="Cambria" w:cs="Calibri"/>
                <w:bCs w:val="0"/>
                <w:color w:val="auto"/>
              </w:rPr>
            </w:pPr>
            <w:r w:rsidRPr="00745CA3">
              <w:rPr>
                <w:rFonts w:ascii="Cambria" w:hAnsi="Cambria" w:cs="Calibri"/>
                <w:bCs w:val="0"/>
                <w:color w:val="auto"/>
              </w:rPr>
              <w:t>4</w:t>
            </w:r>
          </w:p>
        </w:tc>
        <w:tc>
          <w:tcPr>
            <w:tcW w:w="850" w:type="dxa"/>
            <w:tcBorders>
              <w:top w:val="nil"/>
              <w:left w:val="nil"/>
              <w:bottom w:val="single" w:sz="4" w:space="0" w:color="auto"/>
              <w:right w:val="single" w:sz="4" w:space="0" w:color="auto"/>
            </w:tcBorders>
            <w:shd w:val="clear" w:color="auto" w:fill="auto"/>
            <w:vAlign w:val="center"/>
            <w:hideMark/>
          </w:tcPr>
          <w:p w14:paraId="6036D4E6" w14:textId="77777777" w:rsidR="00B442C3" w:rsidRPr="00745CA3" w:rsidRDefault="00B442C3" w:rsidP="00447445">
            <w:pPr>
              <w:jc w:val="center"/>
              <w:rPr>
                <w:rFonts w:cs="Times New Roman"/>
                <w:bCs w:val="0"/>
                <w:color w:val="auto"/>
              </w:rPr>
            </w:pPr>
            <w:r w:rsidRPr="00745CA3">
              <w:rPr>
                <w:rFonts w:cs="Times New Roman"/>
                <w:bCs w:val="0"/>
                <w:color w:val="auto"/>
              </w:rPr>
              <w:t>90</w:t>
            </w:r>
          </w:p>
        </w:tc>
        <w:tc>
          <w:tcPr>
            <w:tcW w:w="783" w:type="dxa"/>
            <w:tcBorders>
              <w:top w:val="nil"/>
              <w:left w:val="nil"/>
              <w:bottom w:val="single" w:sz="4" w:space="0" w:color="auto"/>
              <w:right w:val="single" w:sz="4" w:space="0" w:color="auto"/>
            </w:tcBorders>
            <w:shd w:val="clear" w:color="auto" w:fill="auto"/>
            <w:vAlign w:val="center"/>
            <w:hideMark/>
          </w:tcPr>
          <w:p w14:paraId="32925672"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20</w:t>
            </w:r>
          </w:p>
        </w:tc>
        <w:tc>
          <w:tcPr>
            <w:tcW w:w="1276" w:type="dxa"/>
            <w:tcBorders>
              <w:top w:val="nil"/>
              <w:left w:val="nil"/>
              <w:bottom w:val="single" w:sz="4" w:space="0" w:color="auto"/>
              <w:right w:val="single" w:sz="4" w:space="0" w:color="auto"/>
            </w:tcBorders>
            <w:shd w:val="clear" w:color="auto" w:fill="auto"/>
            <w:vAlign w:val="center"/>
            <w:hideMark/>
          </w:tcPr>
          <w:p w14:paraId="330B138E"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66</w:t>
            </w:r>
          </w:p>
        </w:tc>
        <w:tc>
          <w:tcPr>
            <w:tcW w:w="709" w:type="dxa"/>
            <w:tcBorders>
              <w:top w:val="nil"/>
              <w:left w:val="nil"/>
              <w:bottom w:val="single" w:sz="4" w:space="0" w:color="auto"/>
              <w:right w:val="single" w:sz="8" w:space="0" w:color="auto"/>
            </w:tcBorders>
            <w:shd w:val="clear" w:color="auto" w:fill="auto"/>
            <w:vAlign w:val="center"/>
            <w:hideMark/>
          </w:tcPr>
          <w:p w14:paraId="4AF9F4A5"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4</w:t>
            </w:r>
          </w:p>
        </w:tc>
      </w:tr>
      <w:tr w:rsidR="00B442C3" w:rsidRPr="00745CA3" w14:paraId="7B744F86" w14:textId="77777777" w:rsidTr="00447445">
        <w:trPr>
          <w:gridAfter w:val="1"/>
          <w:wAfter w:w="8" w:type="dxa"/>
          <w:trHeight w:val="360"/>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7E137051"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21</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4AC8D846" w14:textId="77777777" w:rsidR="00B442C3" w:rsidRPr="00745CA3" w:rsidRDefault="00B442C3" w:rsidP="00447445">
            <w:pPr>
              <w:rPr>
                <w:rFonts w:cs="Times New Roman"/>
                <w:bCs w:val="0"/>
                <w:color w:val="auto"/>
                <w:sz w:val="26"/>
                <w:szCs w:val="26"/>
              </w:rPr>
            </w:pPr>
            <w:r w:rsidRPr="00745CA3">
              <w:rPr>
                <w:rFonts w:cs="Times New Roman"/>
                <w:bCs w:val="0"/>
                <w:color w:val="auto"/>
                <w:sz w:val="26"/>
                <w:szCs w:val="26"/>
              </w:rPr>
              <w:t>Gia công tiện  định hình</w:t>
            </w:r>
          </w:p>
        </w:tc>
        <w:tc>
          <w:tcPr>
            <w:tcW w:w="709" w:type="dxa"/>
            <w:tcBorders>
              <w:top w:val="nil"/>
              <w:left w:val="nil"/>
              <w:bottom w:val="single" w:sz="4" w:space="0" w:color="auto"/>
              <w:right w:val="single" w:sz="4" w:space="0" w:color="auto"/>
            </w:tcBorders>
            <w:shd w:val="clear" w:color="auto" w:fill="auto"/>
            <w:vAlign w:val="center"/>
            <w:hideMark/>
          </w:tcPr>
          <w:p w14:paraId="161DD138" w14:textId="77777777" w:rsidR="00B442C3" w:rsidRPr="00745CA3" w:rsidRDefault="00B442C3" w:rsidP="00447445">
            <w:pPr>
              <w:jc w:val="center"/>
              <w:rPr>
                <w:rFonts w:ascii="Cambria" w:hAnsi="Cambria" w:cs="Calibri"/>
                <w:bCs w:val="0"/>
                <w:color w:val="auto"/>
              </w:rPr>
            </w:pPr>
            <w:r w:rsidRPr="00745CA3">
              <w:rPr>
                <w:rFonts w:ascii="Cambria" w:hAnsi="Cambria" w:cs="Calibri"/>
                <w:bCs w:val="0"/>
                <w:color w:val="auto"/>
              </w:rPr>
              <w:t>4</w:t>
            </w:r>
          </w:p>
        </w:tc>
        <w:tc>
          <w:tcPr>
            <w:tcW w:w="850" w:type="dxa"/>
            <w:tcBorders>
              <w:top w:val="nil"/>
              <w:left w:val="nil"/>
              <w:bottom w:val="single" w:sz="4" w:space="0" w:color="auto"/>
              <w:right w:val="single" w:sz="4" w:space="0" w:color="auto"/>
            </w:tcBorders>
            <w:shd w:val="clear" w:color="auto" w:fill="auto"/>
            <w:vAlign w:val="center"/>
            <w:hideMark/>
          </w:tcPr>
          <w:p w14:paraId="10F01861"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90</w:t>
            </w:r>
          </w:p>
        </w:tc>
        <w:tc>
          <w:tcPr>
            <w:tcW w:w="783" w:type="dxa"/>
            <w:tcBorders>
              <w:top w:val="nil"/>
              <w:left w:val="nil"/>
              <w:bottom w:val="single" w:sz="4" w:space="0" w:color="auto"/>
              <w:right w:val="single" w:sz="4" w:space="0" w:color="auto"/>
            </w:tcBorders>
            <w:shd w:val="clear" w:color="auto" w:fill="auto"/>
            <w:vAlign w:val="center"/>
            <w:hideMark/>
          </w:tcPr>
          <w:p w14:paraId="65E3FC34"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20</w:t>
            </w:r>
          </w:p>
        </w:tc>
        <w:tc>
          <w:tcPr>
            <w:tcW w:w="1276" w:type="dxa"/>
            <w:tcBorders>
              <w:top w:val="nil"/>
              <w:left w:val="nil"/>
              <w:bottom w:val="single" w:sz="4" w:space="0" w:color="auto"/>
              <w:right w:val="single" w:sz="4" w:space="0" w:color="auto"/>
            </w:tcBorders>
            <w:shd w:val="clear" w:color="auto" w:fill="auto"/>
            <w:vAlign w:val="center"/>
            <w:hideMark/>
          </w:tcPr>
          <w:p w14:paraId="764F5537"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66</w:t>
            </w:r>
          </w:p>
        </w:tc>
        <w:tc>
          <w:tcPr>
            <w:tcW w:w="709" w:type="dxa"/>
            <w:tcBorders>
              <w:top w:val="nil"/>
              <w:left w:val="nil"/>
              <w:bottom w:val="single" w:sz="4" w:space="0" w:color="auto"/>
              <w:right w:val="single" w:sz="8" w:space="0" w:color="auto"/>
            </w:tcBorders>
            <w:shd w:val="clear" w:color="auto" w:fill="auto"/>
            <w:vAlign w:val="center"/>
            <w:hideMark/>
          </w:tcPr>
          <w:p w14:paraId="5C85289F"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4</w:t>
            </w:r>
          </w:p>
        </w:tc>
      </w:tr>
      <w:tr w:rsidR="00B442C3" w:rsidRPr="00745CA3" w14:paraId="55730053" w14:textId="77777777" w:rsidTr="00447445">
        <w:trPr>
          <w:gridAfter w:val="1"/>
          <w:wAfter w:w="8" w:type="dxa"/>
          <w:trHeight w:val="375"/>
        </w:trPr>
        <w:tc>
          <w:tcPr>
            <w:tcW w:w="1017" w:type="dxa"/>
            <w:tcBorders>
              <w:top w:val="nil"/>
              <w:left w:val="single" w:sz="8" w:space="0" w:color="auto"/>
              <w:bottom w:val="single" w:sz="4" w:space="0" w:color="auto"/>
              <w:right w:val="single" w:sz="4" w:space="0" w:color="auto"/>
            </w:tcBorders>
            <w:shd w:val="clear" w:color="auto" w:fill="auto"/>
            <w:vAlign w:val="center"/>
            <w:hideMark/>
          </w:tcPr>
          <w:p w14:paraId="381BB9DF" w14:textId="77777777" w:rsidR="00B442C3" w:rsidRPr="00745CA3" w:rsidRDefault="00B442C3" w:rsidP="00447445">
            <w:pPr>
              <w:jc w:val="center"/>
              <w:rPr>
                <w:rFonts w:cs="Times New Roman"/>
                <w:bCs w:val="0"/>
                <w:color w:val="auto"/>
                <w:sz w:val="24"/>
                <w:szCs w:val="24"/>
              </w:rPr>
            </w:pPr>
            <w:r>
              <w:rPr>
                <w:rFonts w:cs="Times New Roman"/>
                <w:bCs w:val="0"/>
                <w:color w:val="auto"/>
                <w:sz w:val="24"/>
                <w:szCs w:val="24"/>
              </w:rPr>
              <w:t>MĐ</w:t>
            </w:r>
            <w:r w:rsidRPr="00745CA3">
              <w:rPr>
                <w:rFonts w:cs="Times New Roman"/>
                <w:bCs w:val="0"/>
                <w:color w:val="auto"/>
                <w:sz w:val="24"/>
                <w:szCs w:val="24"/>
              </w:rPr>
              <w:t>22</w:t>
            </w:r>
          </w:p>
        </w:tc>
        <w:tc>
          <w:tcPr>
            <w:tcW w:w="4243" w:type="dxa"/>
            <w:tcBorders>
              <w:top w:val="nil"/>
              <w:left w:val="single" w:sz="4" w:space="0" w:color="auto"/>
              <w:bottom w:val="single" w:sz="4" w:space="0" w:color="auto"/>
              <w:right w:val="single" w:sz="4" w:space="0" w:color="auto"/>
            </w:tcBorders>
            <w:shd w:val="clear" w:color="auto" w:fill="auto"/>
            <w:vAlign w:val="center"/>
            <w:hideMark/>
          </w:tcPr>
          <w:p w14:paraId="1AB672F6" w14:textId="77777777" w:rsidR="00B442C3" w:rsidRPr="00745CA3" w:rsidRDefault="00B442C3" w:rsidP="00447445">
            <w:pPr>
              <w:rPr>
                <w:rFonts w:cs="Times New Roman"/>
                <w:bCs w:val="0"/>
                <w:color w:val="auto"/>
                <w:sz w:val="26"/>
                <w:szCs w:val="26"/>
              </w:rPr>
            </w:pPr>
            <w:r w:rsidRPr="00745CA3">
              <w:rPr>
                <w:rFonts w:cs="Times New Roman"/>
                <w:bCs w:val="0"/>
                <w:color w:val="auto"/>
                <w:sz w:val="26"/>
                <w:szCs w:val="26"/>
              </w:rPr>
              <w:t>Thực tập tốt nghiệp 1</w:t>
            </w:r>
          </w:p>
        </w:tc>
        <w:tc>
          <w:tcPr>
            <w:tcW w:w="709" w:type="dxa"/>
            <w:tcBorders>
              <w:top w:val="nil"/>
              <w:left w:val="nil"/>
              <w:bottom w:val="single" w:sz="4" w:space="0" w:color="auto"/>
              <w:right w:val="single" w:sz="4" w:space="0" w:color="auto"/>
            </w:tcBorders>
            <w:shd w:val="clear" w:color="auto" w:fill="auto"/>
            <w:vAlign w:val="center"/>
            <w:hideMark/>
          </w:tcPr>
          <w:p w14:paraId="6464FDC3"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4</w:t>
            </w:r>
          </w:p>
        </w:tc>
        <w:tc>
          <w:tcPr>
            <w:tcW w:w="850" w:type="dxa"/>
            <w:tcBorders>
              <w:top w:val="nil"/>
              <w:left w:val="nil"/>
              <w:bottom w:val="single" w:sz="4" w:space="0" w:color="auto"/>
              <w:right w:val="single" w:sz="4" w:space="0" w:color="auto"/>
            </w:tcBorders>
            <w:shd w:val="clear" w:color="auto" w:fill="auto"/>
            <w:vAlign w:val="center"/>
            <w:hideMark/>
          </w:tcPr>
          <w:p w14:paraId="11681D1A" w14:textId="77777777" w:rsidR="00B442C3" w:rsidRPr="00745CA3" w:rsidRDefault="00B442C3" w:rsidP="00447445">
            <w:pPr>
              <w:jc w:val="center"/>
              <w:rPr>
                <w:rFonts w:cs="Times New Roman"/>
                <w:bCs w:val="0"/>
                <w:color w:val="auto"/>
                <w:sz w:val="26"/>
                <w:szCs w:val="26"/>
              </w:rPr>
            </w:pPr>
            <w:r w:rsidRPr="00745CA3">
              <w:rPr>
                <w:rFonts w:cs="Times New Roman"/>
                <w:bCs w:val="0"/>
                <w:color w:val="auto"/>
                <w:sz w:val="26"/>
                <w:szCs w:val="26"/>
              </w:rPr>
              <w:t>170</w:t>
            </w:r>
          </w:p>
        </w:tc>
        <w:tc>
          <w:tcPr>
            <w:tcW w:w="783" w:type="dxa"/>
            <w:tcBorders>
              <w:top w:val="nil"/>
              <w:left w:val="nil"/>
              <w:bottom w:val="single" w:sz="4" w:space="0" w:color="auto"/>
              <w:right w:val="single" w:sz="4" w:space="0" w:color="auto"/>
            </w:tcBorders>
            <w:shd w:val="clear" w:color="auto" w:fill="auto"/>
            <w:noWrap/>
            <w:vAlign w:val="center"/>
            <w:hideMark/>
          </w:tcPr>
          <w:p w14:paraId="62311A34" w14:textId="77777777" w:rsidR="00B442C3" w:rsidRPr="00745CA3" w:rsidRDefault="00B442C3" w:rsidP="00447445">
            <w:pPr>
              <w:jc w:val="center"/>
              <w:rPr>
                <w:rFonts w:cs="Times New Roman"/>
                <w:bCs w:val="0"/>
              </w:rPr>
            </w:pPr>
            <w:r w:rsidRPr="00745CA3">
              <w:rPr>
                <w:rFonts w:cs="Times New Roman"/>
                <w:bCs w:val="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10C719BB" w14:textId="77777777" w:rsidR="00B442C3" w:rsidRPr="00745CA3" w:rsidRDefault="00B442C3" w:rsidP="00447445">
            <w:pPr>
              <w:jc w:val="center"/>
              <w:rPr>
                <w:rFonts w:cs="Times New Roman"/>
                <w:bCs w:val="0"/>
              </w:rPr>
            </w:pPr>
            <w:r w:rsidRPr="00745CA3">
              <w:rPr>
                <w:rFonts w:cs="Times New Roman"/>
                <w:bCs w:val="0"/>
              </w:rPr>
              <w:t>151</w:t>
            </w:r>
          </w:p>
        </w:tc>
        <w:tc>
          <w:tcPr>
            <w:tcW w:w="709" w:type="dxa"/>
            <w:tcBorders>
              <w:top w:val="nil"/>
              <w:left w:val="nil"/>
              <w:bottom w:val="single" w:sz="4" w:space="0" w:color="auto"/>
              <w:right w:val="single" w:sz="8" w:space="0" w:color="auto"/>
            </w:tcBorders>
            <w:shd w:val="clear" w:color="auto" w:fill="auto"/>
            <w:noWrap/>
            <w:vAlign w:val="center"/>
            <w:hideMark/>
          </w:tcPr>
          <w:p w14:paraId="4132D06F" w14:textId="77777777" w:rsidR="00B442C3" w:rsidRPr="00745CA3" w:rsidRDefault="00B442C3" w:rsidP="00447445">
            <w:pPr>
              <w:jc w:val="center"/>
              <w:rPr>
                <w:rFonts w:cs="Times New Roman"/>
                <w:bCs w:val="0"/>
              </w:rPr>
            </w:pPr>
            <w:r w:rsidRPr="00745CA3">
              <w:rPr>
                <w:rFonts w:cs="Times New Roman"/>
                <w:bCs w:val="0"/>
              </w:rPr>
              <w:t>4</w:t>
            </w:r>
          </w:p>
        </w:tc>
      </w:tr>
      <w:tr w:rsidR="00B442C3" w:rsidRPr="00745CA3" w14:paraId="58746900" w14:textId="77777777" w:rsidTr="00447445">
        <w:trPr>
          <w:gridAfter w:val="1"/>
          <w:wAfter w:w="8" w:type="dxa"/>
          <w:trHeight w:val="465"/>
        </w:trPr>
        <w:tc>
          <w:tcPr>
            <w:tcW w:w="526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7E04D5D"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Tổng cộng</w:t>
            </w:r>
          </w:p>
        </w:tc>
        <w:tc>
          <w:tcPr>
            <w:tcW w:w="709" w:type="dxa"/>
            <w:tcBorders>
              <w:top w:val="nil"/>
              <w:left w:val="nil"/>
              <w:bottom w:val="single" w:sz="8" w:space="0" w:color="auto"/>
              <w:right w:val="single" w:sz="4" w:space="0" w:color="auto"/>
            </w:tcBorders>
            <w:shd w:val="clear" w:color="auto" w:fill="auto"/>
            <w:vAlign w:val="center"/>
            <w:hideMark/>
          </w:tcPr>
          <w:p w14:paraId="3304C120"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7</w:t>
            </w:r>
            <w:r>
              <w:rPr>
                <w:rFonts w:cs="Times New Roman"/>
                <w:b/>
                <w:color w:val="auto"/>
                <w:sz w:val="26"/>
                <w:szCs w:val="26"/>
              </w:rPr>
              <w:t>8</w:t>
            </w:r>
          </w:p>
        </w:tc>
        <w:tc>
          <w:tcPr>
            <w:tcW w:w="850" w:type="dxa"/>
            <w:tcBorders>
              <w:top w:val="nil"/>
              <w:left w:val="nil"/>
              <w:bottom w:val="single" w:sz="8" w:space="0" w:color="auto"/>
              <w:right w:val="single" w:sz="4" w:space="0" w:color="auto"/>
            </w:tcBorders>
            <w:shd w:val="clear" w:color="auto" w:fill="auto"/>
            <w:vAlign w:val="center"/>
            <w:hideMark/>
          </w:tcPr>
          <w:p w14:paraId="5871C862"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1</w:t>
            </w:r>
            <w:r>
              <w:rPr>
                <w:rFonts w:cs="Times New Roman"/>
                <w:b/>
                <w:color w:val="auto"/>
                <w:sz w:val="26"/>
                <w:szCs w:val="26"/>
              </w:rPr>
              <w:t>.</w:t>
            </w:r>
            <w:r w:rsidRPr="00745CA3">
              <w:rPr>
                <w:rFonts w:cs="Times New Roman"/>
                <w:b/>
                <w:color w:val="auto"/>
                <w:sz w:val="26"/>
                <w:szCs w:val="26"/>
              </w:rPr>
              <w:t>650</w:t>
            </w:r>
          </w:p>
        </w:tc>
        <w:tc>
          <w:tcPr>
            <w:tcW w:w="783" w:type="dxa"/>
            <w:tcBorders>
              <w:top w:val="nil"/>
              <w:left w:val="nil"/>
              <w:bottom w:val="single" w:sz="8" w:space="0" w:color="auto"/>
              <w:right w:val="single" w:sz="4" w:space="0" w:color="auto"/>
            </w:tcBorders>
            <w:shd w:val="clear" w:color="auto" w:fill="auto"/>
            <w:vAlign w:val="center"/>
            <w:hideMark/>
          </w:tcPr>
          <w:p w14:paraId="202136B0"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493</w:t>
            </w:r>
          </w:p>
        </w:tc>
        <w:tc>
          <w:tcPr>
            <w:tcW w:w="1276" w:type="dxa"/>
            <w:tcBorders>
              <w:top w:val="nil"/>
              <w:left w:val="nil"/>
              <w:bottom w:val="single" w:sz="8" w:space="0" w:color="auto"/>
              <w:right w:val="single" w:sz="4" w:space="0" w:color="auto"/>
            </w:tcBorders>
            <w:shd w:val="clear" w:color="auto" w:fill="auto"/>
            <w:vAlign w:val="center"/>
            <w:hideMark/>
          </w:tcPr>
          <w:p w14:paraId="353BC4AC"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1</w:t>
            </w:r>
            <w:r>
              <w:rPr>
                <w:rFonts w:cs="Times New Roman"/>
                <w:b/>
                <w:color w:val="auto"/>
                <w:sz w:val="26"/>
                <w:szCs w:val="26"/>
              </w:rPr>
              <w:t>.</w:t>
            </w:r>
            <w:r w:rsidRPr="00745CA3">
              <w:rPr>
                <w:rFonts w:cs="Times New Roman"/>
                <w:b/>
                <w:color w:val="auto"/>
                <w:sz w:val="26"/>
                <w:szCs w:val="26"/>
              </w:rPr>
              <w:t>082</w:t>
            </w:r>
          </w:p>
        </w:tc>
        <w:tc>
          <w:tcPr>
            <w:tcW w:w="709" w:type="dxa"/>
            <w:tcBorders>
              <w:top w:val="nil"/>
              <w:left w:val="nil"/>
              <w:bottom w:val="single" w:sz="8" w:space="0" w:color="auto"/>
              <w:right w:val="single" w:sz="8" w:space="0" w:color="auto"/>
            </w:tcBorders>
            <w:shd w:val="clear" w:color="auto" w:fill="auto"/>
            <w:vAlign w:val="center"/>
            <w:hideMark/>
          </w:tcPr>
          <w:p w14:paraId="50F4BFF1" w14:textId="77777777" w:rsidR="00B442C3" w:rsidRPr="00745CA3" w:rsidRDefault="00B442C3" w:rsidP="00447445">
            <w:pPr>
              <w:jc w:val="center"/>
              <w:rPr>
                <w:rFonts w:cs="Times New Roman"/>
                <w:b/>
                <w:color w:val="auto"/>
                <w:sz w:val="26"/>
                <w:szCs w:val="26"/>
              </w:rPr>
            </w:pPr>
            <w:r w:rsidRPr="00745CA3">
              <w:rPr>
                <w:rFonts w:cs="Times New Roman"/>
                <w:b/>
                <w:color w:val="auto"/>
                <w:sz w:val="26"/>
                <w:szCs w:val="26"/>
              </w:rPr>
              <w:t>75</w:t>
            </w:r>
          </w:p>
        </w:tc>
      </w:tr>
    </w:tbl>
    <w:p w14:paraId="04ED06C9" w14:textId="77777777" w:rsidR="00B442C3" w:rsidRDefault="00B442C3" w:rsidP="00B442C3"/>
    <w:p w14:paraId="142A0212" w14:textId="77777777" w:rsidR="00B442C3" w:rsidRPr="00745CA3" w:rsidRDefault="00B442C3" w:rsidP="00B442C3"/>
    <w:p w14:paraId="2A9E3718" w14:textId="77777777" w:rsidR="00B442C3" w:rsidRPr="00D336CA" w:rsidRDefault="00B442C3" w:rsidP="00B442C3">
      <w:pPr>
        <w:pStyle w:val="Heading1"/>
        <w:jc w:val="left"/>
      </w:pPr>
      <w:bookmarkStart w:id="40" w:name="_Toc487123244"/>
      <w:bookmarkStart w:id="41" w:name="_Toc87533756"/>
      <w:bookmarkStart w:id="42" w:name="_Toc89779841"/>
      <w:r w:rsidRPr="00D336CA">
        <w:lastRenderedPageBreak/>
        <w:t>4. Hướng dẫn sử dụng chương trình</w:t>
      </w:r>
      <w:bookmarkEnd w:id="40"/>
      <w:bookmarkEnd w:id="41"/>
      <w:bookmarkEnd w:id="42"/>
    </w:p>
    <w:p w14:paraId="12B4634C" w14:textId="77777777" w:rsidR="00B442C3" w:rsidRPr="0061390D" w:rsidRDefault="00B442C3" w:rsidP="00B442C3">
      <w:pPr>
        <w:spacing w:before="40" w:after="40" w:line="288" w:lineRule="auto"/>
        <w:jc w:val="both"/>
        <w:rPr>
          <w:rFonts w:cs="Times New Roman"/>
          <w:sz w:val="26"/>
          <w:szCs w:val="26"/>
          <w:lang w:val="vi-VN"/>
        </w:rPr>
      </w:pPr>
      <w:r w:rsidRPr="0061390D">
        <w:rPr>
          <w:rFonts w:cs="Times New Roman"/>
          <w:sz w:val="26"/>
          <w:szCs w:val="26"/>
          <w:lang w:val="vi-VN"/>
        </w:rPr>
        <w:t>4.1. Các môn học chung</w:t>
      </w:r>
      <w:r w:rsidRPr="0061390D">
        <w:rPr>
          <w:rFonts w:cs="Times New Roman"/>
          <w:sz w:val="26"/>
          <w:szCs w:val="26"/>
          <w:lang w:val="id-ID"/>
        </w:rPr>
        <w:t>/đại cương</w:t>
      </w:r>
      <w:r w:rsidRPr="0061390D">
        <w:rPr>
          <w:rFonts w:cs="Times New Roman"/>
          <w:sz w:val="26"/>
          <w:szCs w:val="26"/>
          <w:lang w:val="vi-VN"/>
        </w:rPr>
        <w:t xml:space="preserve"> do Bộ Lao động - Thương binh và Xã hội phối hợp với các Bộ/ngành tổ chức xây dựng và ban hành để áp dụng thực hiện.</w:t>
      </w:r>
    </w:p>
    <w:p w14:paraId="2D520A57" w14:textId="77777777" w:rsidR="00B442C3" w:rsidRPr="0061390D" w:rsidRDefault="00B442C3" w:rsidP="00B442C3">
      <w:pPr>
        <w:spacing w:before="40" w:after="40" w:line="288" w:lineRule="auto"/>
        <w:jc w:val="both"/>
        <w:rPr>
          <w:rFonts w:cs="Times New Roman"/>
          <w:sz w:val="26"/>
          <w:szCs w:val="26"/>
          <w:lang w:val="vi-VN"/>
        </w:rPr>
      </w:pPr>
      <w:r w:rsidRPr="0061390D">
        <w:rPr>
          <w:rFonts w:cs="Times New Roman"/>
          <w:sz w:val="26"/>
          <w:szCs w:val="26"/>
          <w:lang w:val="vi-VN"/>
        </w:rPr>
        <w:t>4.2. Nội dung và thời gian cho các hoạt động ngoại khóa:</w:t>
      </w:r>
    </w:p>
    <w:p w14:paraId="3F637A21" w14:textId="77777777" w:rsidR="00B442C3" w:rsidRPr="0061390D" w:rsidRDefault="00B442C3" w:rsidP="00B442C3">
      <w:pPr>
        <w:numPr>
          <w:ilvl w:val="2"/>
          <w:numId w:val="2"/>
        </w:numPr>
        <w:spacing w:before="40" w:after="40" w:line="288" w:lineRule="auto"/>
        <w:jc w:val="both"/>
        <w:rPr>
          <w:rFonts w:cs="Times New Roman"/>
          <w:sz w:val="26"/>
          <w:szCs w:val="26"/>
          <w:lang w:val="vi-VN"/>
        </w:rPr>
      </w:pPr>
      <w:r w:rsidRPr="0061390D">
        <w:rPr>
          <w:rFonts w:cs="Times New Roman"/>
          <w:sz w:val="26"/>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66512B9D" w14:textId="77777777" w:rsidR="00B442C3" w:rsidRPr="0061390D" w:rsidRDefault="00B442C3" w:rsidP="00B442C3">
      <w:pPr>
        <w:numPr>
          <w:ilvl w:val="2"/>
          <w:numId w:val="2"/>
        </w:numPr>
        <w:spacing w:before="40" w:after="40" w:line="288" w:lineRule="auto"/>
        <w:jc w:val="both"/>
        <w:rPr>
          <w:rFonts w:cs="Times New Roman"/>
          <w:sz w:val="26"/>
          <w:szCs w:val="26"/>
          <w:lang w:val="vi-VN"/>
        </w:rPr>
      </w:pPr>
      <w:r w:rsidRPr="0061390D">
        <w:rPr>
          <w:rFonts w:cs="Times New Roman"/>
          <w:sz w:val="26"/>
          <w:szCs w:val="26"/>
          <w:lang w:val="vi-VN"/>
        </w:rPr>
        <w:t>Thời gian cho hoạt động ngoại khóa được bố trí ngoài thời gian đào tạo chính khóa vào thời điểm thích hợp.</w:t>
      </w:r>
    </w:p>
    <w:p w14:paraId="530307E4" w14:textId="77777777" w:rsidR="00B442C3" w:rsidRPr="0061390D" w:rsidRDefault="00B442C3" w:rsidP="00B442C3">
      <w:pPr>
        <w:spacing w:before="40" w:after="40" w:line="288" w:lineRule="auto"/>
        <w:jc w:val="both"/>
        <w:rPr>
          <w:rFonts w:cs="Times New Roman"/>
          <w:sz w:val="26"/>
          <w:szCs w:val="26"/>
          <w:lang w:val="vi-VN"/>
        </w:rPr>
      </w:pPr>
      <w:r w:rsidRPr="0061390D">
        <w:rPr>
          <w:rFonts w:cs="Times New Roman"/>
          <w:sz w:val="26"/>
          <w:szCs w:val="26"/>
          <w:lang w:val="vi-VN"/>
        </w:rPr>
        <w:t>4.3. Tổ chức thi kết thúc môn học, mô đun:</w:t>
      </w:r>
    </w:p>
    <w:p w14:paraId="36529836" w14:textId="77777777" w:rsidR="00B442C3" w:rsidRPr="0061390D" w:rsidRDefault="00B442C3" w:rsidP="00B442C3">
      <w:pPr>
        <w:spacing w:before="40" w:after="40" w:line="288" w:lineRule="auto"/>
        <w:ind w:firstLine="720"/>
        <w:jc w:val="both"/>
        <w:rPr>
          <w:rFonts w:cs="Times New Roman"/>
          <w:sz w:val="26"/>
          <w:szCs w:val="26"/>
          <w:lang w:val="vi-VN"/>
        </w:rPr>
      </w:pPr>
      <w:r w:rsidRPr="0061390D">
        <w:rPr>
          <w:rFonts w:cs="Times New Roman"/>
          <w:sz w:val="26"/>
          <w:szCs w:val="26"/>
          <w:lang w:val="vi-VN"/>
        </w:rPr>
        <w:t xml:space="preserve">- Thực hiện theo </w:t>
      </w:r>
      <w:r>
        <w:rPr>
          <w:rFonts w:cs="Times New Roman"/>
          <w:sz w:val="26"/>
          <w:szCs w:val="26"/>
        </w:rPr>
        <w:t xml:space="preserve">Quy định </w:t>
      </w:r>
      <w:r w:rsidRPr="0061390D">
        <w:rPr>
          <w:rFonts w:cs="Times New Roman"/>
          <w:sz w:val="26"/>
          <w:szCs w:val="26"/>
          <w:lang w:val="vi-VN"/>
        </w:rPr>
        <w:t>của Bộ trưởng Bộ Lao động - Thương binh và Xã hội:</w:t>
      </w:r>
    </w:p>
    <w:p w14:paraId="19A6160D" w14:textId="77777777" w:rsidR="00B442C3" w:rsidRPr="0061390D" w:rsidRDefault="00B442C3" w:rsidP="00B442C3">
      <w:pPr>
        <w:spacing w:before="40" w:after="40" w:line="288" w:lineRule="auto"/>
        <w:jc w:val="both"/>
        <w:rPr>
          <w:rFonts w:cs="Times New Roman"/>
          <w:sz w:val="26"/>
          <w:szCs w:val="26"/>
          <w:lang w:val="vi-VN"/>
        </w:rPr>
      </w:pPr>
      <w:r w:rsidRPr="0061390D">
        <w:rPr>
          <w:rFonts w:cs="Times New Roman"/>
          <w:sz w:val="26"/>
          <w:szCs w:val="26"/>
          <w:lang w:val="vi-VN"/>
        </w:rPr>
        <w:tab/>
        <w:t>- Kiểm tra định kỳ được thực hiện theo kế hoạch được quy định trong chương trình môn học, mô-đun;</w:t>
      </w:r>
    </w:p>
    <w:p w14:paraId="13A8C0AD" w14:textId="77777777" w:rsidR="00B442C3" w:rsidRPr="0061390D" w:rsidRDefault="00B442C3" w:rsidP="00B442C3">
      <w:pPr>
        <w:spacing w:before="40" w:after="40" w:line="288" w:lineRule="auto"/>
        <w:ind w:firstLine="720"/>
        <w:jc w:val="both"/>
        <w:rPr>
          <w:rFonts w:cs="Times New Roman"/>
          <w:sz w:val="26"/>
          <w:szCs w:val="26"/>
          <w:lang w:val="vi-VN"/>
        </w:rPr>
      </w:pPr>
      <w:r w:rsidRPr="0061390D">
        <w:rPr>
          <w:rFonts w:cs="Times New Roman"/>
          <w:sz w:val="26"/>
          <w:szCs w:val="26"/>
          <w:lang w:val="vi-VN"/>
        </w:rPr>
        <w:t>- Thi kết thúc môn học, mô đun được áp dụng hoặc kết hợp các hình thức: Viết, vấn đáp, trắc nghiệm, bài tập, thực hành, tích hợp.</w:t>
      </w:r>
    </w:p>
    <w:p w14:paraId="4BF4590E" w14:textId="77777777" w:rsidR="00B442C3" w:rsidRPr="0061390D" w:rsidRDefault="00B442C3" w:rsidP="00B442C3">
      <w:pPr>
        <w:spacing w:before="40" w:after="40" w:line="288" w:lineRule="auto"/>
        <w:ind w:firstLine="720"/>
        <w:jc w:val="both"/>
        <w:rPr>
          <w:rFonts w:cs="Times New Roman"/>
          <w:sz w:val="26"/>
          <w:szCs w:val="26"/>
          <w:lang w:val="vi-VN"/>
        </w:rPr>
      </w:pPr>
      <w:r w:rsidRPr="0061390D">
        <w:rPr>
          <w:rFonts w:cs="Times New Roman"/>
          <w:sz w:val="26"/>
          <w:szCs w:val="26"/>
          <w:lang w:val="vi-VN"/>
        </w:rPr>
        <w:t xml:space="preserve">+ Thi viết và thực hành: </w:t>
      </w:r>
    </w:p>
    <w:tbl>
      <w:tblPr>
        <w:tblW w:w="901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493"/>
        <w:gridCol w:w="1956"/>
        <w:gridCol w:w="2439"/>
        <w:gridCol w:w="1424"/>
      </w:tblGrid>
      <w:tr w:rsidR="00B442C3" w:rsidRPr="0061390D" w14:paraId="31361172" w14:textId="77777777" w:rsidTr="00447445">
        <w:trPr>
          <w:trHeight w:val="300"/>
        </w:trPr>
        <w:tc>
          <w:tcPr>
            <w:tcW w:w="707" w:type="dxa"/>
            <w:vAlign w:val="center"/>
          </w:tcPr>
          <w:p w14:paraId="78094E5E" w14:textId="77777777" w:rsidR="00B442C3" w:rsidRPr="0061390D" w:rsidRDefault="00B442C3" w:rsidP="00447445">
            <w:pPr>
              <w:spacing w:before="40" w:after="40" w:line="288" w:lineRule="auto"/>
              <w:rPr>
                <w:rFonts w:cs="Times New Roman"/>
                <w:b/>
                <w:sz w:val="26"/>
                <w:szCs w:val="26"/>
                <w:lang w:val="nb-NO"/>
              </w:rPr>
            </w:pPr>
            <w:r w:rsidRPr="0061390D">
              <w:rPr>
                <w:rFonts w:cs="Times New Roman"/>
                <w:b/>
                <w:sz w:val="26"/>
                <w:szCs w:val="26"/>
                <w:lang w:val="nb-NO"/>
              </w:rPr>
              <w:t>TT</w:t>
            </w:r>
          </w:p>
        </w:tc>
        <w:tc>
          <w:tcPr>
            <w:tcW w:w="2493" w:type="dxa"/>
            <w:vAlign w:val="center"/>
          </w:tcPr>
          <w:p w14:paraId="181055A6" w14:textId="77777777" w:rsidR="00B442C3" w:rsidRPr="0061390D" w:rsidRDefault="00B442C3" w:rsidP="00447445">
            <w:pPr>
              <w:spacing w:before="40" w:after="40" w:line="288" w:lineRule="auto"/>
              <w:jc w:val="center"/>
              <w:rPr>
                <w:rFonts w:cs="Times New Roman"/>
                <w:b/>
                <w:sz w:val="26"/>
                <w:szCs w:val="26"/>
                <w:lang w:val="nb-NO"/>
              </w:rPr>
            </w:pPr>
            <w:r w:rsidRPr="0061390D">
              <w:rPr>
                <w:rFonts w:cs="Times New Roman"/>
                <w:b/>
                <w:sz w:val="26"/>
                <w:szCs w:val="26"/>
                <w:lang w:val="nb-NO"/>
              </w:rPr>
              <w:t>Số giờ</w:t>
            </w:r>
          </w:p>
        </w:tc>
        <w:tc>
          <w:tcPr>
            <w:tcW w:w="1956" w:type="dxa"/>
            <w:vAlign w:val="center"/>
          </w:tcPr>
          <w:p w14:paraId="45B2918E" w14:textId="77777777" w:rsidR="00B442C3" w:rsidRPr="0061390D" w:rsidRDefault="00B442C3" w:rsidP="00447445">
            <w:pPr>
              <w:spacing w:before="40" w:after="40" w:line="288" w:lineRule="auto"/>
              <w:jc w:val="center"/>
              <w:rPr>
                <w:rFonts w:cs="Times New Roman"/>
                <w:b/>
                <w:sz w:val="26"/>
                <w:szCs w:val="26"/>
                <w:lang w:val="nb-NO"/>
              </w:rPr>
            </w:pPr>
            <w:r w:rsidRPr="0061390D">
              <w:rPr>
                <w:rFonts w:cs="Times New Roman"/>
                <w:b/>
                <w:sz w:val="26"/>
                <w:szCs w:val="26"/>
                <w:lang w:val="nb-NO"/>
              </w:rPr>
              <w:t>Lý thuyết</w:t>
            </w:r>
          </w:p>
        </w:tc>
        <w:tc>
          <w:tcPr>
            <w:tcW w:w="2439" w:type="dxa"/>
            <w:vAlign w:val="center"/>
          </w:tcPr>
          <w:p w14:paraId="6E86BCAA" w14:textId="77777777" w:rsidR="00B442C3" w:rsidRPr="0061390D" w:rsidRDefault="00B442C3" w:rsidP="00447445">
            <w:pPr>
              <w:spacing w:before="40" w:after="40" w:line="288" w:lineRule="auto"/>
              <w:jc w:val="center"/>
              <w:rPr>
                <w:rFonts w:cs="Times New Roman"/>
                <w:b/>
                <w:sz w:val="26"/>
                <w:szCs w:val="26"/>
                <w:lang w:val="nb-NO"/>
              </w:rPr>
            </w:pPr>
            <w:r w:rsidRPr="0061390D">
              <w:rPr>
                <w:rFonts w:cs="Times New Roman"/>
                <w:b/>
                <w:sz w:val="26"/>
                <w:szCs w:val="26"/>
                <w:lang w:val="nb-NO"/>
              </w:rPr>
              <w:t>Thực hành/tích hợp</w:t>
            </w:r>
          </w:p>
        </w:tc>
        <w:tc>
          <w:tcPr>
            <w:tcW w:w="1424" w:type="dxa"/>
            <w:vAlign w:val="center"/>
          </w:tcPr>
          <w:p w14:paraId="4200BBEC" w14:textId="77777777" w:rsidR="00B442C3" w:rsidRPr="0061390D" w:rsidRDefault="00B442C3" w:rsidP="00447445">
            <w:pPr>
              <w:spacing w:before="40" w:after="40" w:line="288" w:lineRule="auto"/>
              <w:jc w:val="center"/>
              <w:rPr>
                <w:rFonts w:cs="Times New Roman"/>
                <w:b/>
                <w:sz w:val="26"/>
                <w:szCs w:val="26"/>
                <w:lang w:val="nb-NO"/>
              </w:rPr>
            </w:pPr>
            <w:r w:rsidRPr="0061390D">
              <w:rPr>
                <w:rFonts w:cs="Times New Roman"/>
                <w:b/>
                <w:sz w:val="26"/>
                <w:szCs w:val="26"/>
                <w:lang w:val="nb-NO"/>
              </w:rPr>
              <w:t>Ghi chú</w:t>
            </w:r>
          </w:p>
        </w:tc>
      </w:tr>
      <w:tr w:rsidR="00B442C3" w:rsidRPr="0061390D" w14:paraId="51688D7A" w14:textId="77777777" w:rsidTr="00447445">
        <w:trPr>
          <w:trHeight w:val="300"/>
        </w:trPr>
        <w:tc>
          <w:tcPr>
            <w:tcW w:w="707" w:type="dxa"/>
            <w:vAlign w:val="center"/>
          </w:tcPr>
          <w:p w14:paraId="02480B8C"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1</w:t>
            </w:r>
          </w:p>
        </w:tc>
        <w:tc>
          <w:tcPr>
            <w:tcW w:w="2493" w:type="dxa"/>
            <w:vAlign w:val="center"/>
          </w:tcPr>
          <w:p w14:paraId="20EFB821"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Từ 30 –  dưới 60</w:t>
            </w:r>
          </w:p>
        </w:tc>
        <w:tc>
          <w:tcPr>
            <w:tcW w:w="1956" w:type="dxa"/>
            <w:vAlign w:val="center"/>
          </w:tcPr>
          <w:p w14:paraId="27777B4C"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60 phút</w:t>
            </w:r>
          </w:p>
        </w:tc>
        <w:tc>
          <w:tcPr>
            <w:tcW w:w="2439" w:type="dxa"/>
            <w:vAlign w:val="center"/>
          </w:tcPr>
          <w:p w14:paraId="2DC1CAA8"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4 giờ</w:t>
            </w:r>
          </w:p>
        </w:tc>
        <w:tc>
          <w:tcPr>
            <w:tcW w:w="1424" w:type="dxa"/>
            <w:vAlign w:val="center"/>
          </w:tcPr>
          <w:p w14:paraId="7E8863C6" w14:textId="77777777" w:rsidR="00B442C3" w:rsidRPr="0061390D" w:rsidRDefault="00B442C3" w:rsidP="00447445">
            <w:pPr>
              <w:spacing w:before="40" w:after="40" w:line="288" w:lineRule="auto"/>
              <w:ind w:firstLine="567"/>
              <w:jc w:val="center"/>
              <w:rPr>
                <w:rFonts w:cs="Times New Roman"/>
                <w:sz w:val="26"/>
                <w:szCs w:val="26"/>
                <w:lang w:val="nb-NO"/>
              </w:rPr>
            </w:pPr>
          </w:p>
        </w:tc>
      </w:tr>
      <w:tr w:rsidR="00B442C3" w:rsidRPr="0061390D" w14:paraId="1AA02FBE" w14:textId="77777777" w:rsidTr="00447445">
        <w:trPr>
          <w:trHeight w:val="312"/>
        </w:trPr>
        <w:tc>
          <w:tcPr>
            <w:tcW w:w="707" w:type="dxa"/>
            <w:vAlign w:val="center"/>
          </w:tcPr>
          <w:p w14:paraId="3308668D"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2</w:t>
            </w:r>
          </w:p>
        </w:tc>
        <w:tc>
          <w:tcPr>
            <w:tcW w:w="2493" w:type="dxa"/>
            <w:vAlign w:val="center"/>
          </w:tcPr>
          <w:p w14:paraId="6452F1E8"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Từ 60 -  dưới 120</w:t>
            </w:r>
          </w:p>
        </w:tc>
        <w:tc>
          <w:tcPr>
            <w:tcW w:w="1956" w:type="dxa"/>
            <w:vAlign w:val="center"/>
          </w:tcPr>
          <w:p w14:paraId="5D174472"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90 phút</w:t>
            </w:r>
          </w:p>
        </w:tc>
        <w:tc>
          <w:tcPr>
            <w:tcW w:w="2439" w:type="dxa"/>
            <w:vAlign w:val="center"/>
          </w:tcPr>
          <w:p w14:paraId="60A9AA38"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4 giờ</w:t>
            </w:r>
          </w:p>
        </w:tc>
        <w:tc>
          <w:tcPr>
            <w:tcW w:w="1424" w:type="dxa"/>
            <w:vAlign w:val="center"/>
          </w:tcPr>
          <w:p w14:paraId="67F41A41" w14:textId="77777777" w:rsidR="00B442C3" w:rsidRPr="0061390D" w:rsidRDefault="00B442C3" w:rsidP="00447445">
            <w:pPr>
              <w:spacing w:before="40" w:after="40" w:line="288" w:lineRule="auto"/>
              <w:ind w:firstLine="567"/>
              <w:jc w:val="center"/>
              <w:rPr>
                <w:rFonts w:cs="Times New Roman"/>
                <w:sz w:val="26"/>
                <w:szCs w:val="26"/>
                <w:lang w:val="nb-NO"/>
              </w:rPr>
            </w:pPr>
          </w:p>
        </w:tc>
      </w:tr>
      <w:tr w:rsidR="00B442C3" w:rsidRPr="0061390D" w14:paraId="54D1C380" w14:textId="77777777" w:rsidTr="00447445">
        <w:trPr>
          <w:trHeight w:val="312"/>
        </w:trPr>
        <w:tc>
          <w:tcPr>
            <w:tcW w:w="707" w:type="dxa"/>
            <w:vAlign w:val="center"/>
          </w:tcPr>
          <w:p w14:paraId="0E5456BB"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3</w:t>
            </w:r>
          </w:p>
        </w:tc>
        <w:tc>
          <w:tcPr>
            <w:tcW w:w="2493" w:type="dxa"/>
            <w:vAlign w:val="center"/>
          </w:tcPr>
          <w:p w14:paraId="548FFB14"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Từ 120 trở lên</w:t>
            </w:r>
          </w:p>
        </w:tc>
        <w:tc>
          <w:tcPr>
            <w:tcW w:w="1956" w:type="dxa"/>
            <w:vAlign w:val="center"/>
          </w:tcPr>
          <w:p w14:paraId="32A0227B"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120 phút</w:t>
            </w:r>
          </w:p>
        </w:tc>
        <w:tc>
          <w:tcPr>
            <w:tcW w:w="2439" w:type="dxa"/>
            <w:vAlign w:val="center"/>
          </w:tcPr>
          <w:p w14:paraId="445797F5" w14:textId="77777777" w:rsidR="00B442C3" w:rsidRPr="0061390D" w:rsidRDefault="00B442C3" w:rsidP="00447445">
            <w:pPr>
              <w:spacing w:before="40" w:after="40" w:line="288" w:lineRule="auto"/>
              <w:jc w:val="center"/>
              <w:rPr>
                <w:rFonts w:cs="Times New Roman"/>
                <w:sz w:val="26"/>
                <w:szCs w:val="26"/>
                <w:lang w:val="nb-NO"/>
              </w:rPr>
            </w:pPr>
            <w:r w:rsidRPr="0061390D">
              <w:rPr>
                <w:rFonts w:cs="Times New Roman"/>
                <w:sz w:val="26"/>
                <w:szCs w:val="26"/>
                <w:lang w:val="nb-NO"/>
              </w:rPr>
              <w:t>8 giờ</w:t>
            </w:r>
          </w:p>
        </w:tc>
        <w:tc>
          <w:tcPr>
            <w:tcW w:w="1424" w:type="dxa"/>
            <w:vAlign w:val="center"/>
          </w:tcPr>
          <w:p w14:paraId="6F6D7295" w14:textId="77777777" w:rsidR="00B442C3" w:rsidRPr="0061390D" w:rsidRDefault="00B442C3" w:rsidP="00447445">
            <w:pPr>
              <w:spacing w:before="40" w:after="40" w:line="288" w:lineRule="auto"/>
              <w:ind w:firstLine="567"/>
              <w:jc w:val="center"/>
              <w:rPr>
                <w:rFonts w:cs="Times New Roman"/>
                <w:sz w:val="26"/>
                <w:szCs w:val="26"/>
                <w:lang w:val="nb-NO"/>
              </w:rPr>
            </w:pPr>
          </w:p>
        </w:tc>
      </w:tr>
    </w:tbl>
    <w:p w14:paraId="0E45EBA1" w14:textId="77777777" w:rsidR="00B442C3" w:rsidRPr="0061390D" w:rsidRDefault="00B442C3" w:rsidP="00B442C3">
      <w:pPr>
        <w:spacing w:before="40" w:after="40" w:line="288" w:lineRule="auto"/>
        <w:ind w:firstLine="720"/>
        <w:jc w:val="both"/>
        <w:rPr>
          <w:rFonts w:cs="Times New Roman"/>
          <w:sz w:val="26"/>
          <w:szCs w:val="26"/>
        </w:rPr>
      </w:pPr>
      <w:r w:rsidRPr="0061390D">
        <w:rPr>
          <w:rFonts w:cs="Times New Roman"/>
          <w:sz w:val="26"/>
          <w:szCs w:val="26"/>
        </w:rPr>
        <w:t>+</w:t>
      </w:r>
      <w:r w:rsidRPr="0061390D">
        <w:rPr>
          <w:rFonts w:cs="Times New Roman"/>
          <w:b/>
          <w:sz w:val="26"/>
          <w:szCs w:val="26"/>
        </w:rPr>
        <w:t xml:space="preserve"> </w:t>
      </w:r>
      <w:r w:rsidRPr="0061390D">
        <w:rPr>
          <w:rFonts w:cs="Times New Roman"/>
          <w:sz w:val="26"/>
          <w:szCs w:val="26"/>
        </w:rPr>
        <w:t>Thi vấn đáp:</w:t>
      </w:r>
    </w:p>
    <w:p w14:paraId="2B6D4912" w14:textId="77777777" w:rsidR="00B442C3" w:rsidRPr="0061390D" w:rsidRDefault="00B442C3" w:rsidP="00B442C3">
      <w:pPr>
        <w:spacing w:before="40" w:after="40" w:line="288" w:lineRule="auto"/>
        <w:ind w:firstLine="720"/>
        <w:jc w:val="both"/>
        <w:rPr>
          <w:rFonts w:cs="Times New Roman"/>
          <w:sz w:val="26"/>
          <w:szCs w:val="26"/>
          <w:lang w:val="nb-NO"/>
        </w:rPr>
      </w:pPr>
      <w:r w:rsidRPr="0061390D">
        <w:rPr>
          <w:rFonts w:cs="Times New Roman"/>
          <w:sz w:val="26"/>
          <w:szCs w:val="26"/>
          <w:lang w:val="nb-NO"/>
        </w:rPr>
        <w:t>Thi vấn đáp có thời gian cho 1 thí sinh là 40 phút chuẩn bị và 20 phút trả lời.</w:t>
      </w:r>
    </w:p>
    <w:p w14:paraId="1A98F941" w14:textId="77777777" w:rsidR="00B442C3" w:rsidRPr="0061390D" w:rsidRDefault="00B442C3" w:rsidP="00B442C3">
      <w:pPr>
        <w:spacing w:before="40" w:after="40" w:line="288" w:lineRule="auto"/>
        <w:ind w:firstLine="720"/>
        <w:jc w:val="both"/>
        <w:rPr>
          <w:rFonts w:cs="Times New Roman"/>
          <w:sz w:val="26"/>
          <w:szCs w:val="26"/>
          <w:lang w:val="nb-NO"/>
        </w:rPr>
      </w:pPr>
      <w:r w:rsidRPr="0061390D">
        <w:rPr>
          <w:rFonts w:cs="Times New Roman"/>
          <w:sz w:val="26"/>
          <w:szCs w:val="26"/>
          <w:lang w:val="nb-NO"/>
        </w:rPr>
        <w:t>Riêng các môn học/mô đun đặc thù thời gian làm bài cụ thể do Hiệu trưởng xem xét quyết định.</w:t>
      </w:r>
    </w:p>
    <w:p w14:paraId="799EF18D" w14:textId="77777777" w:rsidR="00B442C3" w:rsidRPr="0061390D" w:rsidRDefault="00B442C3" w:rsidP="00B442C3">
      <w:pPr>
        <w:spacing w:before="40" w:after="40" w:line="288" w:lineRule="auto"/>
        <w:ind w:firstLine="720"/>
        <w:jc w:val="both"/>
        <w:rPr>
          <w:rFonts w:cs="Times New Roman"/>
          <w:sz w:val="26"/>
          <w:szCs w:val="26"/>
          <w:lang w:val="nb-NO"/>
        </w:rPr>
      </w:pPr>
      <w:r w:rsidRPr="0061390D">
        <w:rPr>
          <w:rFonts w:cs="Times New Roman"/>
          <w:sz w:val="26"/>
          <w:szCs w:val="26"/>
          <w:lang w:val="nb-NO"/>
        </w:rPr>
        <w:t>+ Thi trắc nghiệm:</w:t>
      </w:r>
    </w:p>
    <w:p w14:paraId="61A59E3D" w14:textId="77777777" w:rsidR="00B442C3" w:rsidRPr="0061390D" w:rsidRDefault="00B442C3" w:rsidP="00B442C3">
      <w:pPr>
        <w:numPr>
          <w:ilvl w:val="0"/>
          <w:numId w:val="1"/>
        </w:numPr>
        <w:tabs>
          <w:tab w:val="clear" w:pos="2160"/>
        </w:tabs>
        <w:spacing w:before="40" w:after="40" w:line="288" w:lineRule="auto"/>
        <w:ind w:left="1560"/>
        <w:jc w:val="both"/>
        <w:rPr>
          <w:rFonts w:cs="Times New Roman"/>
          <w:sz w:val="26"/>
          <w:szCs w:val="26"/>
          <w:lang w:val="nb-NO"/>
        </w:rPr>
      </w:pPr>
      <w:r w:rsidRPr="0061390D">
        <w:rPr>
          <w:rFonts w:cs="Times New Roman"/>
          <w:sz w:val="26"/>
          <w:szCs w:val="26"/>
          <w:lang w:val="nb-NO"/>
        </w:rPr>
        <w:t>Dưới 60 giờ: Từ 40 – 50  câu với thời gian kiểm tra 40 – 50 phút;</w:t>
      </w:r>
    </w:p>
    <w:p w14:paraId="29B47948" w14:textId="77777777" w:rsidR="00B442C3" w:rsidRPr="0061390D" w:rsidRDefault="00B442C3" w:rsidP="00B442C3">
      <w:pPr>
        <w:numPr>
          <w:ilvl w:val="0"/>
          <w:numId w:val="1"/>
        </w:numPr>
        <w:tabs>
          <w:tab w:val="clear" w:pos="2160"/>
        </w:tabs>
        <w:spacing w:before="40" w:after="40" w:line="288" w:lineRule="auto"/>
        <w:ind w:left="1560"/>
        <w:jc w:val="both"/>
        <w:rPr>
          <w:rFonts w:cs="Times New Roman"/>
          <w:sz w:val="26"/>
          <w:szCs w:val="26"/>
          <w:lang w:val="nb-NO"/>
        </w:rPr>
      </w:pPr>
      <w:r w:rsidRPr="0061390D">
        <w:rPr>
          <w:rFonts w:cs="Times New Roman"/>
          <w:sz w:val="26"/>
          <w:szCs w:val="26"/>
          <w:lang w:val="nb-NO"/>
        </w:rPr>
        <w:t>Từ 60 giờ trở lên: Từ 50 - 60 câu với thời gian kiểm tra 50 - 60 phút.</w:t>
      </w:r>
    </w:p>
    <w:p w14:paraId="0B9D80F2" w14:textId="77777777" w:rsidR="00B442C3" w:rsidRPr="0061390D" w:rsidRDefault="00B442C3" w:rsidP="00B442C3">
      <w:pPr>
        <w:spacing w:before="40" w:after="40" w:line="288" w:lineRule="auto"/>
        <w:jc w:val="both"/>
        <w:rPr>
          <w:rFonts w:cs="Times New Roman"/>
          <w:sz w:val="26"/>
          <w:szCs w:val="26"/>
          <w:lang w:val="nb-NO"/>
        </w:rPr>
      </w:pPr>
      <w:r w:rsidRPr="0061390D">
        <w:rPr>
          <w:rFonts w:cs="Times New Roman"/>
          <w:sz w:val="26"/>
          <w:szCs w:val="26"/>
          <w:lang w:val="nb-NO"/>
        </w:rPr>
        <w:t>4.4. Tổ chức thi tốt nghiệp và xét công nhận tốt nghiệp:</w:t>
      </w:r>
    </w:p>
    <w:p w14:paraId="346889D3" w14:textId="77777777" w:rsidR="00B442C3" w:rsidRPr="0061390D" w:rsidRDefault="00B442C3" w:rsidP="00B442C3">
      <w:pPr>
        <w:spacing w:before="40" w:after="40" w:line="288" w:lineRule="auto"/>
        <w:ind w:firstLine="720"/>
        <w:jc w:val="both"/>
        <w:rPr>
          <w:rFonts w:cs="Times New Roman"/>
          <w:sz w:val="26"/>
          <w:szCs w:val="26"/>
          <w:lang w:val="nb-NO"/>
        </w:rPr>
      </w:pPr>
      <w:r w:rsidRPr="0061390D">
        <w:rPr>
          <w:rFonts w:cs="Times New Roman"/>
          <w:sz w:val="26"/>
          <w:szCs w:val="26"/>
          <w:lang w:val="nb-NO"/>
        </w:rPr>
        <w:t>+ Người học phải học hết chương trình đào tạo theo từng ngành, nghề và có đủ điều kiện thì sẽ được dự thi tốt nghiệp.</w:t>
      </w:r>
    </w:p>
    <w:p w14:paraId="297C2930" w14:textId="77777777" w:rsidR="00B442C3" w:rsidRPr="0061390D" w:rsidRDefault="00B442C3" w:rsidP="00B442C3">
      <w:pPr>
        <w:spacing w:before="40" w:after="40" w:line="288" w:lineRule="auto"/>
        <w:ind w:firstLine="720"/>
        <w:jc w:val="both"/>
        <w:rPr>
          <w:rFonts w:cs="Times New Roman"/>
          <w:sz w:val="26"/>
          <w:szCs w:val="26"/>
          <w:lang w:val="nb-NO"/>
        </w:rPr>
      </w:pPr>
      <w:r w:rsidRPr="0061390D">
        <w:rPr>
          <w:rFonts w:cs="Times New Roman"/>
          <w:sz w:val="26"/>
          <w:szCs w:val="26"/>
          <w:lang w:val="nb-NO"/>
        </w:rPr>
        <w:t>+ Nội dung thi tốt nghiệp bao gồm: môn Chính trị; Lý thuyết tổng hợp nghề nghiệp; Thực hành nghề nghiệp.</w:t>
      </w:r>
    </w:p>
    <w:p w14:paraId="1B44DF7F" w14:textId="77777777" w:rsidR="00B442C3" w:rsidRDefault="00B442C3" w:rsidP="00B442C3">
      <w:pPr>
        <w:spacing w:before="40" w:after="40" w:line="288" w:lineRule="auto"/>
        <w:ind w:firstLine="720"/>
        <w:jc w:val="both"/>
        <w:rPr>
          <w:rFonts w:cs="Times New Roman"/>
          <w:sz w:val="26"/>
          <w:szCs w:val="26"/>
          <w:lang w:val="vi-VN"/>
        </w:rPr>
      </w:pPr>
    </w:p>
    <w:p w14:paraId="3C3EC26F" w14:textId="77777777" w:rsidR="00B442C3" w:rsidRDefault="00B442C3" w:rsidP="00B442C3">
      <w:pPr>
        <w:spacing w:before="40" w:after="40" w:line="288" w:lineRule="auto"/>
        <w:ind w:firstLine="720"/>
        <w:jc w:val="both"/>
        <w:rPr>
          <w:rFonts w:cs="Times New Roman"/>
          <w:sz w:val="26"/>
          <w:szCs w:val="26"/>
          <w:lang w:val="vi-VN"/>
        </w:rPr>
      </w:pPr>
    </w:p>
    <w:p w14:paraId="4EB5F81C" w14:textId="77777777" w:rsidR="00B442C3" w:rsidRDefault="00B442C3" w:rsidP="00B442C3">
      <w:pPr>
        <w:spacing w:before="40" w:after="40" w:line="288" w:lineRule="auto"/>
        <w:ind w:firstLine="720"/>
        <w:jc w:val="both"/>
        <w:rPr>
          <w:rFonts w:cs="Times New Roman"/>
          <w:sz w:val="26"/>
          <w:szCs w:val="26"/>
          <w:lang w:val="vi-VN"/>
        </w:rPr>
      </w:pPr>
    </w:p>
    <w:p w14:paraId="35FC3791" w14:textId="77777777" w:rsidR="00B442C3" w:rsidRPr="0061390D" w:rsidRDefault="00B442C3" w:rsidP="00B442C3">
      <w:pPr>
        <w:spacing w:before="40" w:after="40" w:line="288" w:lineRule="auto"/>
        <w:ind w:firstLine="720"/>
        <w:jc w:val="both"/>
        <w:rPr>
          <w:rFonts w:cs="Times New Roman"/>
          <w:sz w:val="26"/>
          <w:szCs w:val="26"/>
          <w:lang w:val="id-ID"/>
        </w:rPr>
      </w:pPr>
      <w:r w:rsidRPr="0061390D">
        <w:rPr>
          <w:rFonts w:cs="Times New Roman"/>
          <w:sz w:val="26"/>
          <w:szCs w:val="26"/>
        </w:rPr>
        <w:t>+ Thời gian thi tốt nghiệp:</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137"/>
        <w:gridCol w:w="2551"/>
      </w:tblGrid>
      <w:tr w:rsidR="00B442C3" w:rsidRPr="0061390D" w14:paraId="31867D75" w14:textId="77777777" w:rsidTr="00447445">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14:paraId="27EC9702" w14:textId="77777777" w:rsidR="00B442C3" w:rsidRPr="0061390D" w:rsidRDefault="00B442C3" w:rsidP="00447445">
            <w:pPr>
              <w:spacing w:before="40" w:after="40" w:line="288" w:lineRule="auto"/>
              <w:jc w:val="center"/>
              <w:rPr>
                <w:rFonts w:cs="Times New Roman"/>
                <w:b/>
                <w:sz w:val="26"/>
                <w:szCs w:val="26"/>
                <w:lang w:val="fr-FR"/>
              </w:rPr>
            </w:pPr>
            <w:r w:rsidRPr="0061390D">
              <w:rPr>
                <w:rFonts w:cs="Times New Roman"/>
                <w:b/>
                <w:sz w:val="26"/>
                <w:szCs w:val="26"/>
                <w:lang w:val="fr-FR"/>
              </w:rPr>
              <w:t>Môn thi</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A69FFB1" w14:textId="77777777" w:rsidR="00B442C3" w:rsidRPr="0061390D" w:rsidRDefault="00B442C3" w:rsidP="00447445">
            <w:pPr>
              <w:spacing w:before="40" w:after="40" w:line="288" w:lineRule="auto"/>
              <w:jc w:val="center"/>
              <w:rPr>
                <w:rFonts w:cs="Times New Roman"/>
                <w:b/>
                <w:sz w:val="26"/>
                <w:szCs w:val="26"/>
                <w:lang w:val="fr-FR"/>
              </w:rPr>
            </w:pPr>
            <w:r w:rsidRPr="0061390D">
              <w:rPr>
                <w:rFonts w:cs="Times New Roman"/>
                <w:b/>
                <w:sz w:val="26"/>
                <w:szCs w:val="26"/>
                <w:lang w:val="fr-FR"/>
              </w:rPr>
              <w:t>Hình thức thi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830C96" w14:textId="77777777" w:rsidR="00B442C3" w:rsidRPr="0061390D" w:rsidRDefault="00B442C3" w:rsidP="00447445">
            <w:pPr>
              <w:spacing w:before="40" w:after="40" w:line="288" w:lineRule="auto"/>
              <w:jc w:val="center"/>
              <w:rPr>
                <w:rFonts w:cs="Times New Roman"/>
                <w:b/>
                <w:sz w:val="26"/>
                <w:szCs w:val="26"/>
                <w:lang w:val="fr-FR"/>
              </w:rPr>
            </w:pPr>
            <w:r w:rsidRPr="0061390D">
              <w:rPr>
                <w:rFonts w:cs="Times New Roman"/>
                <w:b/>
                <w:sz w:val="26"/>
                <w:szCs w:val="26"/>
                <w:lang w:val="fr-FR"/>
              </w:rPr>
              <w:t>Thời gian thi</w:t>
            </w:r>
          </w:p>
        </w:tc>
      </w:tr>
      <w:tr w:rsidR="00B442C3" w:rsidRPr="0061390D" w14:paraId="58C13B8B" w14:textId="77777777" w:rsidTr="00447445">
        <w:tc>
          <w:tcPr>
            <w:tcW w:w="4100" w:type="dxa"/>
            <w:vMerge w:val="restart"/>
            <w:tcBorders>
              <w:top w:val="single" w:sz="4" w:space="0" w:color="auto"/>
              <w:left w:val="single" w:sz="4" w:space="0" w:color="auto"/>
              <w:right w:val="single" w:sz="4" w:space="0" w:color="auto"/>
            </w:tcBorders>
            <w:shd w:val="clear" w:color="auto" w:fill="auto"/>
            <w:vAlign w:val="center"/>
          </w:tcPr>
          <w:p w14:paraId="0F87B65E" w14:textId="77777777" w:rsidR="00B442C3" w:rsidRPr="0061390D" w:rsidRDefault="00B442C3" w:rsidP="00447445">
            <w:pPr>
              <w:spacing w:before="40" w:after="40" w:line="288" w:lineRule="auto"/>
              <w:jc w:val="both"/>
              <w:rPr>
                <w:rFonts w:cs="Times New Roman"/>
                <w:sz w:val="26"/>
                <w:szCs w:val="26"/>
                <w:lang w:val="fr-FR"/>
              </w:rPr>
            </w:pPr>
            <w:r w:rsidRPr="0061390D">
              <w:rPr>
                <w:rFonts w:cs="Times New Roman"/>
                <w:sz w:val="26"/>
                <w:szCs w:val="26"/>
                <w:lang w:val="fr-FR"/>
              </w:rPr>
              <w:lastRenderedPageBreak/>
              <w:t>1/ Chính trị</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646BE4DA"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Viết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A375B96"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id-ID"/>
              </w:rPr>
              <w:t>9</w:t>
            </w:r>
            <w:r w:rsidRPr="0061390D">
              <w:rPr>
                <w:rFonts w:cs="Times New Roman"/>
                <w:sz w:val="26"/>
                <w:szCs w:val="26"/>
                <w:lang w:val="fr-FR"/>
              </w:rPr>
              <w:t>0 phút</w:t>
            </w:r>
          </w:p>
        </w:tc>
      </w:tr>
      <w:tr w:rsidR="00B442C3" w:rsidRPr="0061390D" w14:paraId="32AEE128" w14:textId="77777777" w:rsidTr="00447445">
        <w:tc>
          <w:tcPr>
            <w:tcW w:w="4100" w:type="dxa"/>
            <w:vMerge/>
            <w:tcBorders>
              <w:left w:val="single" w:sz="4" w:space="0" w:color="auto"/>
              <w:bottom w:val="single" w:sz="4" w:space="0" w:color="auto"/>
              <w:right w:val="single" w:sz="4" w:space="0" w:color="auto"/>
            </w:tcBorders>
            <w:shd w:val="clear" w:color="auto" w:fill="auto"/>
            <w:vAlign w:val="center"/>
          </w:tcPr>
          <w:p w14:paraId="08162A3A" w14:textId="77777777" w:rsidR="00B442C3" w:rsidRPr="0061390D" w:rsidRDefault="00B442C3" w:rsidP="00447445">
            <w:pPr>
              <w:spacing w:before="40" w:after="40" w:line="288" w:lineRule="auto"/>
              <w:jc w:val="center"/>
              <w:rPr>
                <w:rFonts w:cs="Times New Roman"/>
                <w:sz w:val="26"/>
                <w:szCs w:val="26"/>
                <w:lang w:val="fr-FR"/>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55EA7AB"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Trắc nghiệm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533898"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45 – 60 phút</w:t>
            </w:r>
          </w:p>
        </w:tc>
      </w:tr>
      <w:tr w:rsidR="00B442C3" w:rsidRPr="0061390D" w14:paraId="365C0DFB" w14:textId="77777777" w:rsidTr="00447445">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14:paraId="7A008F5F" w14:textId="77777777" w:rsidR="00B442C3" w:rsidRPr="0061390D" w:rsidRDefault="00B442C3" w:rsidP="00447445">
            <w:pPr>
              <w:spacing w:before="40" w:after="40" w:line="288" w:lineRule="auto"/>
              <w:jc w:val="both"/>
              <w:rPr>
                <w:rFonts w:cs="Times New Roman"/>
                <w:sz w:val="26"/>
                <w:szCs w:val="26"/>
                <w:lang w:val="id-ID"/>
              </w:rPr>
            </w:pPr>
            <w:r w:rsidRPr="0061390D">
              <w:rPr>
                <w:rFonts w:cs="Times New Roman"/>
                <w:sz w:val="26"/>
                <w:szCs w:val="26"/>
                <w:lang w:val="id-ID"/>
              </w:rPr>
              <w:t>2/ Kiến thức, kỹ năng nghề nghiệp</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2893989" w14:textId="77777777" w:rsidR="00B442C3" w:rsidRPr="0061390D" w:rsidRDefault="00B442C3" w:rsidP="00447445">
            <w:pPr>
              <w:spacing w:before="40" w:after="40" w:line="288" w:lineRule="auto"/>
              <w:jc w:val="center"/>
              <w:rPr>
                <w:rFonts w:cs="Times New Roman"/>
                <w:sz w:val="26"/>
                <w:szCs w:val="26"/>
                <w:lang w:val="id-ID"/>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570E05C" w14:textId="77777777" w:rsidR="00B442C3" w:rsidRPr="0061390D" w:rsidRDefault="00B442C3" w:rsidP="00447445">
            <w:pPr>
              <w:spacing w:before="40" w:after="40" w:line="288" w:lineRule="auto"/>
              <w:jc w:val="center"/>
              <w:rPr>
                <w:rFonts w:cs="Times New Roman"/>
                <w:sz w:val="26"/>
                <w:szCs w:val="26"/>
                <w:lang w:val="id-ID"/>
              </w:rPr>
            </w:pPr>
          </w:p>
        </w:tc>
      </w:tr>
      <w:tr w:rsidR="00B442C3" w:rsidRPr="0061390D" w14:paraId="00FF696B" w14:textId="77777777" w:rsidTr="00447445">
        <w:tc>
          <w:tcPr>
            <w:tcW w:w="4100" w:type="dxa"/>
            <w:vMerge w:val="restart"/>
            <w:tcBorders>
              <w:top w:val="single" w:sz="4" w:space="0" w:color="auto"/>
              <w:left w:val="single" w:sz="4" w:space="0" w:color="auto"/>
              <w:right w:val="single" w:sz="4" w:space="0" w:color="auto"/>
            </w:tcBorders>
            <w:shd w:val="clear" w:color="auto" w:fill="auto"/>
            <w:vAlign w:val="center"/>
          </w:tcPr>
          <w:p w14:paraId="04911786" w14:textId="77777777" w:rsidR="00B442C3" w:rsidRPr="0061390D" w:rsidRDefault="00B442C3" w:rsidP="00B442C3">
            <w:pPr>
              <w:numPr>
                <w:ilvl w:val="2"/>
                <w:numId w:val="2"/>
              </w:numPr>
              <w:spacing w:before="40" w:after="40" w:line="288" w:lineRule="auto"/>
              <w:jc w:val="both"/>
              <w:rPr>
                <w:rFonts w:cs="Times New Roman"/>
                <w:sz w:val="26"/>
                <w:szCs w:val="26"/>
                <w:lang w:val="id-ID"/>
              </w:rPr>
            </w:pPr>
            <w:r w:rsidRPr="0061390D">
              <w:rPr>
                <w:rFonts w:cs="Times New Roman"/>
                <w:sz w:val="26"/>
                <w:szCs w:val="26"/>
                <w:lang w:val="id-ID"/>
              </w:rPr>
              <w:t>Lý thuyết tổng hợp nghề nghiệp</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D403224"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 xml:space="preserve">Viết, trắc nghiệm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D06D57"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120 phút</w:t>
            </w:r>
          </w:p>
        </w:tc>
      </w:tr>
      <w:tr w:rsidR="00B442C3" w:rsidRPr="00576ED1" w14:paraId="215CE242" w14:textId="77777777" w:rsidTr="00447445">
        <w:tc>
          <w:tcPr>
            <w:tcW w:w="4100" w:type="dxa"/>
            <w:vMerge/>
            <w:tcBorders>
              <w:left w:val="single" w:sz="4" w:space="0" w:color="auto"/>
              <w:bottom w:val="single" w:sz="4" w:space="0" w:color="auto"/>
              <w:right w:val="single" w:sz="4" w:space="0" w:color="auto"/>
            </w:tcBorders>
            <w:shd w:val="clear" w:color="auto" w:fill="auto"/>
            <w:vAlign w:val="center"/>
          </w:tcPr>
          <w:p w14:paraId="617BD3EF" w14:textId="77777777" w:rsidR="00B442C3" w:rsidRPr="0061390D" w:rsidRDefault="00B442C3" w:rsidP="00447445">
            <w:pPr>
              <w:spacing w:before="40" w:after="40" w:line="288" w:lineRule="auto"/>
              <w:jc w:val="center"/>
              <w:rPr>
                <w:rFonts w:cs="Times New Roman"/>
                <w:sz w:val="26"/>
                <w:szCs w:val="26"/>
                <w:lang w:val="fr-FR"/>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667E5C27"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Vấn đáp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A231CA"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40 phút chuẩn bị và 20 phút trả lời/1 thí sinh</w:t>
            </w:r>
          </w:p>
        </w:tc>
      </w:tr>
      <w:tr w:rsidR="00B442C3" w:rsidRPr="0061390D" w14:paraId="4A4C3428" w14:textId="77777777" w:rsidTr="00447445">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14:paraId="0360C995" w14:textId="77777777" w:rsidR="00B442C3" w:rsidRPr="0061390D" w:rsidRDefault="00B442C3" w:rsidP="00B442C3">
            <w:pPr>
              <w:numPr>
                <w:ilvl w:val="2"/>
                <w:numId w:val="2"/>
              </w:numPr>
              <w:spacing w:before="40" w:after="40" w:line="288" w:lineRule="auto"/>
              <w:jc w:val="both"/>
              <w:rPr>
                <w:rFonts w:cs="Times New Roman"/>
                <w:sz w:val="26"/>
                <w:szCs w:val="26"/>
                <w:lang w:val="fr-FR"/>
              </w:rPr>
            </w:pPr>
            <w:r w:rsidRPr="0061390D">
              <w:rPr>
                <w:rFonts w:cs="Times New Roman"/>
                <w:sz w:val="26"/>
                <w:szCs w:val="26"/>
                <w:lang w:val="fr-FR"/>
              </w:rPr>
              <w:t>Thực hành nghề</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3322172C"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Bài thi thực hành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DFB5BF" w14:textId="77777777" w:rsidR="00B442C3" w:rsidRPr="0061390D" w:rsidRDefault="00B442C3" w:rsidP="00447445">
            <w:pPr>
              <w:spacing w:before="40" w:after="40" w:line="288" w:lineRule="auto"/>
              <w:jc w:val="center"/>
              <w:rPr>
                <w:rFonts w:cs="Times New Roman"/>
                <w:sz w:val="26"/>
                <w:szCs w:val="26"/>
                <w:lang w:val="fr-FR"/>
              </w:rPr>
            </w:pPr>
            <w:r w:rsidRPr="0061390D">
              <w:rPr>
                <w:rFonts w:cs="Times New Roman"/>
                <w:sz w:val="26"/>
                <w:szCs w:val="26"/>
                <w:lang w:val="fr-FR"/>
              </w:rPr>
              <w:t>8 - 24 giờ</w:t>
            </w:r>
          </w:p>
        </w:tc>
      </w:tr>
    </w:tbl>
    <w:p w14:paraId="6879BF37" w14:textId="77777777" w:rsidR="00B442C3" w:rsidRPr="0061390D" w:rsidRDefault="00B442C3" w:rsidP="00B442C3">
      <w:pPr>
        <w:spacing w:before="40" w:after="40" w:line="288" w:lineRule="auto"/>
        <w:ind w:firstLine="720"/>
        <w:jc w:val="both"/>
        <w:rPr>
          <w:rFonts w:cs="Times New Roman"/>
          <w:sz w:val="26"/>
          <w:szCs w:val="26"/>
          <w:lang w:val="id-ID"/>
        </w:rPr>
      </w:pPr>
      <w:r w:rsidRPr="0061390D">
        <w:rPr>
          <w:rFonts w:cs="Times New Roman"/>
          <w:sz w:val="26"/>
          <w:szCs w:val="26"/>
        </w:rPr>
        <w:t>+ Thời gian bảo vệ chuyên đề, khóa luận tốt nghiệp: Không quá 60 phút/</w:t>
      </w:r>
      <w:r w:rsidRPr="0061390D">
        <w:rPr>
          <w:rFonts w:cs="Times New Roman"/>
          <w:sz w:val="26"/>
          <w:szCs w:val="26"/>
          <w:lang w:val="id-ID"/>
        </w:rPr>
        <w:t>thí sinh.</w:t>
      </w:r>
    </w:p>
    <w:p w14:paraId="21A99545" w14:textId="77777777" w:rsidR="00B442C3" w:rsidRPr="0061390D" w:rsidRDefault="00B442C3" w:rsidP="00B442C3">
      <w:pPr>
        <w:spacing w:before="40" w:after="40" w:line="288" w:lineRule="auto"/>
        <w:ind w:firstLine="720"/>
        <w:jc w:val="both"/>
        <w:rPr>
          <w:rFonts w:cs="Times New Roman"/>
          <w:sz w:val="26"/>
          <w:szCs w:val="26"/>
          <w:lang w:val="id-ID"/>
        </w:rPr>
      </w:pPr>
      <w:r w:rsidRPr="0061390D">
        <w:rPr>
          <w:rFonts w:cs="Times New Roman"/>
          <w:sz w:val="26"/>
          <w:szCs w:val="26"/>
          <w:lang w:val="id-ID"/>
        </w:rPr>
        <w:t>+ Hiệu trưởng căn cứ vào kết quả thi tốt nghiệp, kết quả bảo vệ chuyên đề, khóa luận tốt nghiệp của người học và các quy định liên quan để xét công nhận tốt nghiệp, cấp bằng tốt nghiệp theo quy định của trường.</w:t>
      </w:r>
    </w:p>
    <w:p w14:paraId="01D04E50" w14:textId="77777777" w:rsidR="00B442C3" w:rsidRPr="0061390D" w:rsidRDefault="00B442C3" w:rsidP="00B442C3">
      <w:pPr>
        <w:spacing w:before="40" w:after="40" w:line="288" w:lineRule="auto"/>
        <w:jc w:val="both"/>
        <w:rPr>
          <w:rFonts w:cs="Times New Roman"/>
          <w:sz w:val="26"/>
          <w:szCs w:val="26"/>
          <w:lang w:val="id-ID"/>
        </w:rPr>
      </w:pPr>
      <w:r w:rsidRPr="0061390D">
        <w:rPr>
          <w:rFonts w:cs="Times New Roman"/>
          <w:sz w:val="26"/>
          <w:szCs w:val="26"/>
          <w:lang w:val="id-ID"/>
        </w:rPr>
        <w:t>4.5. Các chú ý khác:</w:t>
      </w:r>
    </w:p>
    <w:p w14:paraId="2F590929" w14:textId="77777777" w:rsidR="00B442C3" w:rsidRPr="0061390D" w:rsidRDefault="00B442C3" w:rsidP="00B442C3">
      <w:pPr>
        <w:spacing w:before="40" w:after="40" w:line="288" w:lineRule="auto"/>
        <w:jc w:val="both"/>
        <w:rPr>
          <w:rFonts w:cs="Times New Roman"/>
          <w:sz w:val="26"/>
          <w:szCs w:val="26"/>
          <w:lang w:val="vi-VN"/>
        </w:rPr>
      </w:pPr>
      <w:r w:rsidRPr="0061390D">
        <w:rPr>
          <w:rFonts w:cs="Times New Roman"/>
          <w:sz w:val="26"/>
          <w:szCs w:val="26"/>
          <w:lang w:val="vi-VN"/>
        </w:rPr>
        <w:t xml:space="preserve">Quy định về đơn vị thời gian và quy đổi thời gian trong chương trình </w:t>
      </w:r>
      <w:r w:rsidRPr="0061390D">
        <w:rPr>
          <w:rFonts w:cs="Times New Roman"/>
          <w:sz w:val="26"/>
          <w:szCs w:val="26"/>
          <w:lang w:val="id-ID"/>
        </w:rPr>
        <w:t>đào tạo</w:t>
      </w:r>
      <w:r w:rsidRPr="0061390D">
        <w:rPr>
          <w:rFonts w:cs="Times New Roman"/>
          <w:sz w:val="26"/>
          <w:szCs w:val="26"/>
          <w:lang w:val="vi-VN"/>
        </w:rPr>
        <w:t xml:space="preserve"> như sau:</w:t>
      </w:r>
    </w:p>
    <w:p w14:paraId="05C14949" w14:textId="77777777" w:rsidR="00B442C3" w:rsidRPr="0061390D" w:rsidRDefault="00B442C3" w:rsidP="00B442C3">
      <w:pPr>
        <w:spacing w:before="40" w:after="40" w:line="288" w:lineRule="auto"/>
        <w:ind w:firstLine="720"/>
        <w:jc w:val="both"/>
        <w:rPr>
          <w:rFonts w:cs="Times New Roman"/>
          <w:sz w:val="26"/>
          <w:szCs w:val="26"/>
          <w:lang w:val="vi-VN"/>
        </w:rPr>
      </w:pPr>
      <w:r w:rsidRPr="0061390D">
        <w:rPr>
          <w:rFonts w:cs="Times New Roman"/>
          <w:sz w:val="26"/>
          <w:szCs w:val="26"/>
          <w:lang w:val="vi-VN"/>
        </w:rPr>
        <w:t>+ Đơn vị thời gian trong kế hoạch đào tạo được tính bằng tuần và giờ học.</w:t>
      </w:r>
    </w:p>
    <w:p w14:paraId="63252266" w14:textId="77777777" w:rsidR="00B442C3" w:rsidRPr="0061390D" w:rsidRDefault="00B442C3" w:rsidP="00B442C3">
      <w:pPr>
        <w:spacing w:before="40" w:after="40" w:line="288" w:lineRule="auto"/>
        <w:ind w:firstLine="720"/>
        <w:jc w:val="both"/>
        <w:rPr>
          <w:rFonts w:cs="Times New Roman"/>
          <w:sz w:val="26"/>
          <w:szCs w:val="26"/>
          <w:lang w:val="vi-VN"/>
        </w:rPr>
      </w:pPr>
      <w:r w:rsidRPr="0061390D">
        <w:rPr>
          <w:rFonts w:cs="Times New Roman"/>
          <w:sz w:val="26"/>
          <w:szCs w:val="26"/>
          <w:lang w:val="vi-VN"/>
        </w:rPr>
        <w:t>+ Thời gian học tập trong kế hoạch đào tạo được quy đổi như sau:</w:t>
      </w:r>
    </w:p>
    <w:p w14:paraId="22A59BB1" w14:textId="77777777" w:rsidR="00B442C3" w:rsidRPr="0061390D" w:rsidRDefault="00B442C3" w:rsidP="00B442C3">
      <w:pPr>
        <w:numPr>
          <w:ilvl w:val="0"/>
          <w:numId w:val="3"/>
        </w:numPr>
        <w:tabs>
          <w:tab w:val="clear" w:pos="2160"/>
        </w:tabs>
        <w:spacing w:before="40" w:after="40" w:line="288" w:lineRule="auto"/>
        <w:ind w:left="1418"/>
        <w:jc w:val="both"/>
        <w:rPr>
          <w:rFonts w:cs="Times New Roman"/>
          <w:sz w:val="26"/>
          <w:szCs w:val="26"/>
          <w:lang w:val="vi-VN"/>
        </w:rPr>
      </w:pPr>
      <w:r w:rsidRPr="0061390D">
        <w:rPr>
          <w:rFonts w:cs="Times New Roman"/>
          <w:sz w:val="26"/>
          <w:szCs w:val="26"/>
          <w:lang w:val="vi-VN"/>
        </w:rPr>
        <w:t>Một giờ học lý thuyết là 45 phút; một giờ học thực hành/thực tập/thí nghiệm/bài tập/thảo luận là 60 phút; một giờ học lý thuyết kết hợp với thực hành là 60 phút.</w:t>
      </w:r>
    </w:p>
    <w:p w14:paraId="465299B6" w14:textId="77777777" w:rsidR="00B442C3" w:rsidRPr="0061390D" w:rsidRDefault="00B442C3" w:rsidP="00B442C3">
      <w:pPr>
        <w:numPr>
          <w:ilvl w:val="0"/>
          <w:numId w:val="3"/>
        </w:numPr>
        <w:tabs>
          <w:tab w:val="clear" w:pos="2160"/>
        </w:tabs>
        <w:spacing w:before="40" w:after="40" w:line="288" w:lineRule="auto"/>
        <w:ind w:left="1418"/>
        <w:jc w:val="both"/>
        <w:rPr>
          <w:rFonts w:cs="Times New Roman"/>
          <w:sz w:val="26"/>
          <w:szCs w:val="26"/>
          <w:lang w:val="vi-VN"/>
        </w:rPr>
      </w:pPr>
      <w:r w:rsidRPr="0061390D">
        <w:rPr>
          <w:rFonts w:cs="Times New Roman"/>
          <w:sz w:val="26"/>
          <w:szCs w:val="26"/>
          <w:lang w:val="vi-VN"/>
        </w:rPr>
        <w:t>Một ngày học thực hành, thí nghiệm, thảo luận, bài tập không quá 8 giờ học.</w:t>
      </w:r>
    </w:p>
    <w:p w14:paraId="69DFAEBC" w14:textId="77777777" w:rsidR="00B442C3" w:rsidRPr="0061390D" w:rsidRDefault="00B442C3" w:rsidP="00B442C3">
      <w:pPr>
        <w:numPr>
          <w:ilvl w:val="0"/>
          <w:numId w:val="3"/>
        </w:numPr>
        <w:tabs>
          <w:tab w:val="clear" w:pos="2160"/>
        </w:tabs>
        <w:spacing w:before="40" w:after="40" w:line="288" w:lineRule="auto"/>
        <w:ind w:left="1418"/>
        <w:jc w:val="both"/>
        <w:rPr>
          <w:rFonts w:cs="Times New Roman"/>
          <w:sz w:val="26"/>
          <w:szCs w:val="26"/>
          <w:lang w:val="vi-VN"/>
        </w:rPr>
      </w:pPr>
      <w:r w:rsidRPr="0061390D">
        <w:rPr>
          <w:rFonts w:cs="Times New Roman"/>
          <w:sz w:val="26"/>
          <w:szCs w:val="26"/>
          <w:lang w:val="vi-VN"/>
        </w:rPr>
        <w:t>Một ngày học lý thuyết không quá 6 giờ học.</w:t>
      </w:r>
    </w:p>
    <w:p w14:paraId="453F5769" w14:textId="77777777" w:rsidR="00B442C3" w:rsidRPr="0061390D" w:rsidRDefault="00B442C3" w:rsidP="00B442C3">
      <w:pPr>
        <w:spacing w:before="40" w:after="40" w:line="288" w:lineRule="auto"/>
        <w:ind w:firstLine="720"/>
        <w:jc w:val="both"/>
        <w:rPr>
          <w:rFonts w:cs="Times New Roman"/>
          <w:sz w:val="26"/>
          <w:szCs w:val="26"/>
          <w:lang w:val="vi-VN"/>
        </w:rPr>
      </w:pPr>
      <w:r w:rsidRPr="0061390D">
        <w:rPr>
          <w:rFonts w:cs="Times New Roman"/>
          <w:sz w:val="26"/>
          <w:szCs w:val="26"/>
          <w:lang w:val="vi-VN"/>
        </w:rPr>
        <w:t>+ Mỗi tuần không học quá 40 giờ thực hành, thí nghiệm, thảo luận, bài tập hoặc 30 giờ lý thuyết.</w:t>
      </w:r>
    </w:p>
    <w:p w14:paraId="785C8E69" w14:textId="68D122E7" w:rsidR="00243C0C" w:rsidRDefault="00B442C3" w:rsidP="00B442C3">
      <w:pPr>
        <w:rPr>
          <w:rFonts w:cs="Times New Roman"/>
          <w:sz w:val="26"/>
          <w:szCs w:val="26"/>
          <w:lang w:val="vi-VN"/>
        </w:rPr>
      </w:pPr>
      <w:r w:rsidRPr="0061390D">
        <w:rPr>
          <w:rFonts w:cs="Times New Roman"/>
          <w:sz w:val="26"/>
          <w:szCs w:val="26"/>
          <w:lang w:val="vi-VN"/>
        </w:rPr>
        <w:t>+ Mỗi năm học được chia làm hai học kỳ, mỗi học kỳ ngắn nhất là 18 tuần./.</w:t>
      </w:r>
    </w:p>
    <w:p w14:paraId="1FA9579A" w14:textId="77777777" w:rsidR="00B442C3" w:rsidRDefault="00B442C3" w:rsidP="00B442C3">
      <w:pPr>
        <w:rPr>
          <w:rFonts w:cs="Times New Roman"/>
          <w:sz w:val="26"/>
          <w:szCs w:val="26"/>
          <w:lang w:val="vi-VN"/>
        </w:rPr>
      </w:pP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p>
    <w:p w14:paraId="3A34F92C" w14:textId="1A47AED3" w:rsidR="00B442C3" w:rsidRDefault="00B442C3" w:rsidP="00B442C3">
      <w:pPr>
        <w:rPr>
          <w:rFonts w:cs="Times New Roman"/>
          <w:b/>
          <w:bCs w:val="0"/>
          <w:sz w:val="26"/>
          <w:szCs w:val="26"/>
        </w:rPr>
      </w:pP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Pr>
          <w:rFonts w:cs="Times New Roman"/>
          <w:sz w:val="26"/>
          <w:szCs w:val="26"/>
          <w:lang w:val="vi-VN"/>
        </w:rPr>
        <w:tab/>
      </w:r>
      <w:r w:rsidRPr="00B442C3">
        <w:rPr>
          <w:rFonts w:cs="Times New Roman"/>
          <w:b/>
          <w:bCs w:val="0"/>
          <w:sz w:val="26"/>
          <w:szCs w:val="26"/>
        </w:rPr>
        <w:t>HIỆU TRƯỞNG</w:t>
      </w:r>
    </w:p>
    <w:p w14:paraId="134D6C42" w14:textId="77777777" w:rsidR="00B442C3" w:rsidRDefault="00B442C3" w:rsidP="00B442C3">
      <w:pPr>
        <w:rPr>
          <w:rFonts w:cs="Times New Roman"/>
          <w:b/>
          <w:bCs w:val="0"/>
          <w:sz w:val="26"/>
          <w:szCs w:val="26"/>
        </w:rPr>
      </w:pP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t xml:space="preserve">       </w:t>
      </w:r>
    </w:p>
    <w:p w14:paraId="7C86D253" w14:textId="47F78008" w:rsidR="00B442C3" w:rsidRDefault="00B442C3" w:rsidP="00B442C3">
      <w:pPr>
        <w:rPr>
          <w:rFonts w:cs="Times New Roman"/>
          <w:b/>
          <w:bCs w:val="0"/>
          <w:sz w:val="26"/>
          <w:szCs w:val="26"/>
        </w:rPr>
      </w:pPr>
    </w:p>
    <w:p w14:paraId="7CF79848" w14:textId="77777777" w:rsidR="00B442C3" w:rsidRDefault="00B442C3" w:rsidP="00B442C3">
      <w:pPr>
        <w:rPr>
          <w:rFonts w:cs="Times New Roman"/>
          <w:b/>
          <w:bCs w:val="0"/>
          <w:sz w:val="26"/>
          <w:szCs w:val="26"/>
        </w:rPr>
      </w:pPr>
    </w:p>
    <w:p w14:paraId="35CED2F7" w14:textId="764D1CB3" w:rsidR="00B442C3" w:rsidRPr="00B442C3" w:rsidRDefault="00B442C3" w:rsidP="00B442C3">
      <w:pPr>
        <w:rPr>
          <w:b/>
          <w:bCs w:val="0"/>
        </w:rPr>
      </w:pP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r>
      <w:r>
        <w:rPr>
          <w:rFonts w:cs="Times New Roman"/>
          <w:b/>
          <w:bCs w:val="0"/>
          <w:sz w:val="26"/>
          <w:szCs w:val="26"/>
        </w:rPr>
        <w:tab/>
        <w:t>TS. Đặng Văn Lái</w:t>
      </w:r>
    </w:p>
    <w:sectPr w:rsidR="00B442C3" w:rsidRPr="00B442C3" w:rsidSect="00B442C3">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0A2674F"/>
    <w:multiLevelType w:val="multilevel"/>
    <w:tmpl w:val="356E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C3"/>
    <w:rsid w:val="00243C0C"/>
    <w:rsid w:val="006C7D08"/>
    <w:rsid w:val="00B34C92"/>
    <w:rsid w:val="00B442C3"/>
    <w:rsid w:val="00B9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27FF"/>
  <w15:chartTrackingRefBased/>
  <w15:docId w15:val="{6200DD0B-4760-4BCC-9320-02A7B5BB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C3"/>
    <w:pPr>
      <w:spacing w:after="0" w:line="240" w:lineRule="auto"/>
    </w:pPr>
    <w:rPr>
      <w:rFonts w:eastAsia="Times New Roman" w:cs="Arial"/>
      <w:bCs/>
      <w:color w:val="000000"/>
      <w:sz w:val="28"/>
      <w:szCs w:val="28"/>
    </w:rPr>
  </w:style>
  <w:style w:type="paragraph" w:styleId="Heading1">
    <w:name w:val="heading 1"/>
    <w:aliases w:val="TEN MON HOC"/>
    <w:basedOn w:val="Normal"/>
    <w:next w:val="Normal"/>
    <w:link w:val="Heading1Char"/>
    <w:autoRedefine/>
    <w:qFormat/>
    <w:rsid w:val="00B442C3"/>
    <w:pPr>
      <w:keepNext/>
      <w:spacing w:before="40" w:after="40" w:line="288" w:lineRule="auto"/>
      <w:jc w:val="center"/>
      <w:outlineLvl w:val="0"/>
    </w:pPr>
    <w:rPr>
      <w:rFonts w:cs="Times New Roman"/>
      <w:iCs/>
      <w:color w:val="auto"/>
      <w:spacing w:val="-6"/>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MON HOC Char"/>
    <w:basedOn w:val="DefaultParagraphFont"/>
    <w:link w:val="Heading1"/>
    <w:rsid w:val="00B442C3"/>
    <w:rPr>
      <w:rFonts w:eastAsia="Times New Roman" w:cs="Times New Roman"/>
      <w:bCs/>
      <w:iCs/>
      <w:spacing w:val="-6"/>
      <w:sz w:val="26"/>
      <w:szCs w:val="26"/>
      <w:lang w:val="vi-VN"/>
    </w:rPr>
  </w:style>
  <w:style w:type="paragraph" w:styleId="BodyText">
    <w:name w:val="Body Text"/>
    <w:basedOn w:val="Normal"/>
    <w:link w:val="BodyTextChar"/>
    <w:rsid w:val="00B442C3"/>
    <w:pPr>
      <w:spacing w:after="120"/>
    </w:pPr>
    <w:rPr>
      <w:rFonts w:cs="Times New Roman"/>
      <w:bCs w:val="0"/>
      <w:color w:val="auto"/>
    </w:rPr>
  </w:style>
  <w:style w:type="character" w:customStyle="1" w:styleId="BodyTextChar">
    <w:name w:val="Body Text Char"/>
    <w:basedOn w:val="DefaultParagraphFont"/>
    <w:link w:val="BodyText"/>
    <w:rsid w:val="00B442C3"/>
    <w:rPr>
      <w:rFonts w:eastAsia="Times New Roman" w:cs="Times New Roman"/>
      <w:sz w:val="28"/>
      <w:szCs w:val="28"/>
    </w:rPr>
  </w:style>
  <w:style w:type="table" w:styleId="TableGrid">
    <w:name w:val="Table Grid"/>
    <w:basedOn w:val="TableNormal"/>
    <w:rsid w:val="00B442C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3</cp:revision>
  <dcterms:created xsi:type="dcterms:W3CDTF">2022-03-01T03:12:00Z</dcterms:created>
  <dcterms:modified xsi:type="dcterms:W3CDTF">2022-03-01T03:21:00Z</dcterms:modified>
</cp:coreProperties>
</file>