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1A39BBA1"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D540D2">
        <w:rPr>
          <w:i/>
          <w:iCs/>
          <w:szCs w:val="26"/>
        </w:rPr>
        <w:t>2</w:t>
      </w:r>
      <w:r w:rsidR="00207965">
        <w:rPr>
          <w:i/>
          <w:iCs/>
          <w:szCs w:val="26"/>
        </w:rPr>
        <w:t>1</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7DF92858" w14:textId="77777777" w:rsidR="00F63445" w:rsidRPr="00F63445" w:rsidRDefault="00F63445" w:rsidP="00F63445">
      <w:pPr>
        <w:jc w:val="left"/>
        <w:rPr>
          <w:b/>
          <w:color w:val="000000"/>
          <w:szCs w:val="26"/>
          <w:lang w:val="pt-BR"/>
        </w:rPr>
      </w:pPr>
      <w:bookmarkStart w:id="16" w:name="_Toc291013422"/>
      <w:r w:rsidRPr="00F63445">
        <w:rPr>
          <w:b/>
          <w:bCs/>
          <w:color w:val="000000"/>
          <w:szCs w:val="26"/>
          <w:lang w:val="pt-BR"/>
        </w:rPr>
        <w:t>Tên nghề:</w:t>
      </w:r>
      <w:r w:rsidRPr="00F63445">
        <w:rPr>
          <w:b/>
          <w:color w:val="000000"/>
          <w:szCs w:val="26"/>
          <w:lang w:val="pt-BR"/>
        </w:rPr>
        <w:t>Vận hành sửa chữa thiết bị lạnh</w:t>
      </w:r>
    </w:p>
    <w:p w14:paraId="5A8DA703" w14:textId="77777777" w:rsidR="00F63445" w:rsidRPr="00F63445" w:rsidRDefault="00F63445" w:rsidP="00F63445">
      <w:pPr>
        <w:rPr>
          <w:color w:val="000000"/>
          <w:szCs w:val="26"/>
          <w:lang w:val="pt-BR"/>
        </w:rPr>
      </w:pPr>
      <w:r w:rsidRPr="00F63445">
        <w:rPr>
          <w:b/>
          <w:bCs/>
          <w:color w:val="000000"/>
          <w:szCs w:val="26"/>
          <w:lang w:val="pt-BR"/>
        </w:rPr>
        <w:t>Mã nghề:</w:t>
      </w:r>
      <w:r w:rsidRPr="00F63445">
        <w:rPr>
          <w:bCs/>
          <w:color w:val="000000"/>
          <w:szCs w:val="26"/>
          <w:lang w:val="pt-BR"/>
        </w:rPr>
        <w:t xml:space="preserve"> 5520255</w:t>
      </w:r>
    </w:p>
    <w:p w14:paraId="074CFF6D" w14:textId="77777777" w:rsidR="00F63445" w:rsidRPr="00F63445" w:rsidRDefault="00F63445" w:rsidP="00F63445">
      <w:pPr>
        <w:rPr>
          <w:color w:val="000000"/>
          <w:szCs w:val="26"/>
          <w:lang w:val="pt-BR"/>
        </w:rPr>
      </w:pPr>
      <w:r w:rsidRPr="00F63445">
        <w:rPr>
          <w:b/>
          <w:bCs/>
          <w:color w:val="000000"/>
          <w:szCs w:val="26"/>
          <w:lang w:val="pt-BR"/>
        </w:rPr>
        <w:t xml:space="preserve">Trình độ đào tạo: Trung cấp </w:t>
      </w:r>
    </w:p>
    <w:p w14:paraId="2FEFAA34" w14:textId="77777777" w:rsidR="00F63445" w:rsidRPr="00F63445" w:rsidRDefault="00F63445" w:rsidP="00F63445">
      <w:pPr>
        <w:rPr>
          <w:bCs/>
          <w:color w:val="000000"/>
          <w:szCs w:val="26"/>
          <w:lang w:val="pt-BR"/>
        </w:rPr>
      </w:pPr>
      <w:r w:rsidRPr="00F63445">
        <w:rPr>
          <w:b/>
          <w:color w:val="000000"/>
          <w:szCs w:val="26"/>
          <w:lang w:val="pt-BR"/>
        </w:rPr>
        <w:t>Hình thức đào tạo</w:t>
      </w:r>
      <w:r w:rsidRPr="00F63445">
        <w:rPr>
          <w:color w:val="000000"/>
          <w:szCs w:val="26"/>
          <w:lang w:val="pt-BR"/>
        </w:rPr>
        <w:t>: Chính quy tập trung</w:t>
      </w:r>
    </w:p>
    <w:p w14:paraId="186149CF" w14:textId="77777777" w:rsidR="00F63445" w:rsidRPr="00F63445" w:rsidRDefault="00F63445" w:rsidP="00F63445">
      <w:pPr>
        <w:rPr>
          <w:bCs/>
          <w:color w:val="000000"/>
          <w:szCs w:val="26"/>
          <w:lang w:val="pt-BR"/>
        </w:rPr>
      </w:pPr>
      <w:r w:rsidRPr="00F63445">
        <w:rPr>
          <w:b/>
          <w:bCs/>
          <w:color w:val="000000"/>
          <w:szCs w:val="26"/>
          <w:lang w:val="pt-BR"/>
        </w:rPr>
        <w:t>Đối tượng tuyển sinh:</w:t>
      </w:r>
      <w:r w:rsidRPr="00F63445">
        <w:rPr>
          <w:color w:val="000000"/>
          <w:szCs w:val="26"/>
          <w:lang w:val="pt-BR"/>
        </w:rPr>
        <w:t xml:space="preserve">Tốt nghiệp Trung học cơ sở trở lên </w:t>
      </w:r>
    </w:p>
    <w:p w14:paraId="67595786" w14:textId="77777777" w:rsidR="00F63445" w:rsidRPr="00F63445" w:rsidRDefault="00F63445" w:rsidP="00F63445">
      <w:pPr>
        <w:rPr>
          <w:bCs/>
          <w:color w:val="000000"/>
          <w:szCs w:val="26"/>
          <w:lang w:val="pt-BR"/>
        </w:rPr>
      </w:pPr>
      <w:r w:rsidRPr="00F63445">
        <w:rPr>
          <w:b/>
          <w:bCs/>
          <w:color w:val="000000"/>
          <w:szCs w:val="26"/>
          <w:lang w:val="pt-BR"/>
        </w:rPr>
        <w:t>Thời gian đào tạo:</w:t>
      </w:r>
      <w:r w:rsidRPr="00F63445">
        <w:rPr>
          <w:color w:val="000000"/>
          <w:szCs w:val="26"/>
          <w:lang w:val="pt-BR"/>
        </w:rPr>
        <w:t>1,5 năm</w:t>
      </w:r>
    </w:p>
    <w:p w14:paraId="697F9AE6" w14:textId="77777777" w:rsidR="00F63445" w:rsidRPr="00F63445" w:rsidRDefault="00F63445" w:rsidP="00F63445">
      <w:pPr>
        <w:tabs>
          <w:tab w:val="left" w:pos="600"/>
        </w:tabs>
        <w:rPr>
          <w:b/>
          <w:color w:val="000000"/>
          <w:szCs w:val="26"/>
          <w:lang w:val="pt-BR"/>
        </w:rPr>
      </w:pPr>
      <w:r w:rsidRPr="00F63445">
        <w:rPr>
          <w:b/>
          <w:color w:val="000000"/>
          <w:szCs w:val="26"/>
          <w:lang w:val="pt-BR"/>
        </w:rPr>
        <w:t>1. Mục tiêu đào tạo</w:t>
      </w:r>
    </w:p>
    <w:p w14:paraId="5F6666FC" w14:textId="77777777" w:rsidR="00F63445" w:rsidRPr="00F63445" w:rsidRDefault="00F63445" w:rsidP="00F63445">
      <w:pPr>
        <w:tabs>
          <w:tab w:val="left" w:pos="600"/>
        </w:tabs>
        <w:rPr>
          <w:b/>
          <w:bCs/>
          <w:i/>
          <w:color w:val="000000"/>
          <w:szCs w:val="26"/>
          <w:lang w:val="pl-PL"/>
        </w:rPr>
      </w:pPr>
      <w:r w:rsidRPr="00F63445">
        <w:rPr>
          <w:b/>
          <w:bCs/>
          <w:i/>
          <w:color w:val="000000"/>
          <w:szCs w:val="26"/>
          <w:lang w:val="pl-PL"/>
        </w:rPr>
        <w:t>1.1. Mục tiêu chung:</w:t>
      </w:r>
    </w:p>
    <w:p w14:paraId="7689ADEE" w14:textId="77777777" w:rsidR="00F63445" w:rsidRPr="00F63445" w:rsidRDefault="00F63445" w:rsidP="00F63445">
      <w:pPr>
        <w:ind w:firstLine="539"/>
        <w:rPr>
          <w:color w:val="000000"/>
          <w:szCs w:val="26"/>
          <w:lang w:val="pt-BR"/>
        </w:rPr>
      </w:pPr>
      <w:r w:rsidRPr="00F63445">
        <w:rPr>
          <w:rFonts w:eastAsia="Calibri"/>
          <w:color w:val="000000"/>
          <w:szCs w:val="26"/>
          <w:lang w:val="pt-BR"/>
        </w:rPr>
        <w:t xml:space="preserve">- </w:t>
      </w:r>
      <w:r w:rsidRPr="00F63445">
        <w:rPr>
          <w:color w:val="000000"/>
          <w:szCs w:val="26"/>
          <w:lang w:val="pt-BR"/>
        </w:rPr>
        <w:t xml:space="preserve">Hiểu và vận dụng các kiến thức cơ bản về chính trị, văn hóa, xã hội và pháp luật đáp ứng yêu cầu công việc và hoạt động xã hội thuộc lĩnh vực chuyên môn; </w:t>
      </w:r>
    </w:p>
    <w:p w14:paraId="1AE2823E" w14:textId="77777777" w:rsidR="00F63445" w:rsidRPr="00F63445" w:rsidRDefault="00F63445" w:rsidP="00F63445">
      <w:pPr>
        <w:shd w:val="clear" w:color="auto" w:fill="FFFFFF"/>
        <w:ind w:firstLine="567"/>
        <w:rPr>
          <w:color w:val="000000"/>
          <w:szCs w:val="26"/>
          <w:lang w:val="vi-VN"/>
        </w:rPr>
      </w:pPr>
      <w:r w:rsidRPr="00F63445">
        <w:rPr>
          <w:color w:val="000000"/>
          <w:szCs w:val="26"/>
          <w:lang w:val="vi-VN"/>
        </w:rPr>
        <w:t>- Có đạo đức nghề nghiệp, làm việc chuyên nghiệp, chủ động tìm kiếm tri thức và học tập suốt đời; thường xuyên cập nhật thông tin trong lĩnh vực công nghệ kỹ thuật điện lạnh;</w:t>
      </w:r>
    </w:p>
    <w:p w14:paraId="7EAB44E2" w14:textId="77777777" w:rsidR="00F63445" w:rsidRPr="00F63445" w:rsidRDefault="00F63445" w:rsidP="00F63445">
      <w:pPr>
        <w:shd w:val="clear" w:color="auto" w:fill="FFFFFF"/>
        <w:ind w:firstLine="567"/>
        <w:rPr>
          <w:color w:val="000000"/>
          <w:szCs w:val="26"/>
          <w:lang w:val="vi-VN"/>
        </w:rPr>
      </w:pPr>
      <w:r w:rsidRPr="00F63445">
        <w:rPr>
          <w:color w:val="000000"/>
          <w:szCs w:val="26"/>
          <w:lang w:val="vi-VN"/>
        </w:rPr>
        <w:t>- Nắm vững các kiến thức khoa học cơ bản; vận dụng tốt kiến thức cơ sở và chuyên ngành điện lạnh vào hoạt động chuyên môn khi làm việc;</w:t>
      </w:r>
    </w:p>
    <w:p w14:paraId="0B7E936E" w14:textId="77777777" w:rsidR="00F63445" w:rsidRPr="00F63445" w:rsidRDefault="00F63445" w:rsidP="00F63445">
      <w:pPr>
        <w:tabs>
          <w:tab w:val="left" w:pos="600"/>
        </w:tabs>
        <w:rPr>
          <w:color w:val="000000"/>
          <w:szCs w:val="26"/>
          <w:lang w:val="vi-VN"/>
        </w:rPr>
      </w:pPr>
      <w:r w:rsidRPr="00F63445">
        <w:rPr>
          <w:color w:val="000000"/>
          <w:szCs w:val="26"/>
          <w:lang w:val="vi-VN"/>
        </w:rPr>
        <w:tab/>
        <w:t>- Sử dụng thành thạo tin học phục vụ chuyên môn và đạt trình độ ngoại ngữ cơ bản. Có năng lực thực hành thuyết trình và sử dụng công cụ truyền thông hỗ trợ;</w:t>
      </w:r>
    </w:p>
    <w:p w14:paraId="11EAAA39" w14:textId="77777777" w:rsidR="00F63445" w:rsidRPr="00F63445" w:rsidRDefault="00F63445" w:rsidP="00F63445">
      <w:pPr>
        <w:tabs>
          <w:tab w:val="left" w:pos="600"/>
        </w:tabs>
        <w:rPr>
          <w:b/>
          <w:bCs/>
          <w:i/>
          <w:color w:val="000000"/>
          <w:szCs w:val="26"/>
          <w:lang w:val="pl-PL"/>
        </w:rPr>
      </w:pPr>
      <w:r w:rsidRPr="00F63445">
        <w:rPr>
          <w:b/>
          <w:bCs/>
          <w:i/>
          <w:color w:val="000000"/>
          <w:szCs w:val="26"/>
          <w:lang w:val="vi-VN"/>
        </w:rPr>
        <w:t>1.2. Mục tiêu cụ thể</w:t>
      </w:r>
    </w:p>
    <w:p w14:paraId="7290F637" w14:textId="77777777" w:rsidR="00F63445" w:rsidRPr="00F63445" w:rsidRDefault="00F63445" w:rsidP="00F63445">
      <w:pPr>
        <w:tabs>
          <w:tab w:val="left" w:pos="600"/>
        </w:tabs>
        <w:rPr>
          <w:b/>
          <w:bCs/>
          <w:i/>
          <w:color w:val="000000"/>
          <w:szCs w:val="26"/>
          <w:lang w:val="pl-PL"/>
        </w:rPr>
      </w:pPr>
      <w:r w:rsidRPr="00F63445">
        <w:rPr>
          <w:b/>
          <w:bCs/>
          <w:i/>
          <w:color w:val="000000"/>
          <w:szCs w:val="26"/>
          <w:lang w:val="pl-PL"/>
        </w:rPr>
        <w:t xml:space="preserve">1.2.1. Kiến thức: </w:t>
      </w:r>
    </w:p>
    <w:p w14:paraId="3E428DF2" w14:textId="77777777" w:rsidR="00F63445" w:rsidRPr="00F63445" w:rsidRDefault="00F63445" w:rsidP="00F63445">
      <w:pPr>
        <w:ind w:firstLine="567"/>
        <w:rPr>
          <w:bCs/>
          <w:color w:val="000000"/>
          <w:szCs w:val="26"/>
          <w:lang w:val="pt-BR"/>
        </w:rPr>
      </w:pPr>
      <w:r w:rsidRPr="00F63445">
        <w:rPr>
          <w:bCs/>
          <w:color w:val="000000"/>
          <w:szCs w:val="26"/>
          <w:lang w:val="pt-BR"/>
        </w:rPr>
        <w:t>-  Trình bày được các quy định tiêu chuẩn trong bản vẽ về vận hành, sửa chữa thiết bị lạnh;</w:t>
      </w:r>
    </w:p>
    <w:p w14:paraId="1A4C6165" w14:textId="77777777" w:rsidR="00F63445" w:rsidRPr="00F63445" w:rsidRDefault="00F63445" w:rsidP="00F63445">
      <w:pPr>
        <w:ind w:firstLine="567"/>
        <w:rPr>
          <w:color w:val="000000"/>
          <w:szCs w:val="26"/>
          <w:lang w:val="vi-VN"/>
        </w:rPr>
      </w:pPr>
      <w:r w:rsidRPr="00F63445">
        <w:rPr>
          <w:color w:val="000000"/>
          <w:szCs w:val="26"/>
          <w:lang w:val="vi-VN"/>
        </w:rPr>
        <w:t>- Phân tích được sơ đồ thiết bị và nguyên lý hoạt động của hệ thống lạnh;</w:t>
      </w:r>
    </w:p>
    <w:p w14:paraId="7F41296B" w14:textId="77777777" w:rsidR="00F63445" w:rsidRPr="00F63445" w:rsidRDefault="00F63445" w:rsidP="00F63445">
      <w:pPr>
        <w:ind w:firstLine="567"/>
        <w:rPr>
          <w:color w:val="000000"/>
          <w:szCs w:val="26"/>
          <w:lang w:val="vi-VN"/>
        </w:rPr>
      </w:pPr>
      <w:r w:rsidRPr="00F63445">
        <w:rPr>
          <w:color w:val="000000"/>
          <w:szCs w:val="26"/>
          <w:lang w:val="vi-VN"/>
        </w:rPr>
        <w:t>- Phân tích được bản chất về nguyên lý hoạt động, nguyên tắc cấu tạo các thiết bị lạnh và chỉ ra những đặc điểm riêng, chuyên biệt của từng chủng loại và theo từng hãng sản xuất;</w:t>
      </w:r>
    </w:p>
    <w:p w14:paraId="01DEE3E3" w14:textId="77777777" w:rsidR="00F63445" w:rsidRPr="00F63445" w:rsidRDefault="00F63445" w:rsidP="00F63445">
      <w:pPr>
        <w:ind w:firstLine="567"/>
        <w:rPr>
          <w:color w:val="000000"/>
          <w:szCs w:val="26"/>
          <w:lang w:val="vi-VN"/>
        </w:rPr>
      </w:pPr>
      <w:r w:rsidRPr="00F63445">
        <w:rPr>
          <w:color w:val="000000"/>
          <w:szCs w:val="26"/>
          <w:lang w:val="vi-VN"/>
        </w:rPr>
        <w:t>- Trình bày được nguyên lý hoạt động các thiết bị điều khiển, thiết bị đo, kiểm tra;</w:t>
      </w:r>
    </w:p>
    <w:p w14:paraId="5ED9323C" w14:textId="77777777" w:rsidR="00F63445" w:rsidRPr="00F63445" w:rsidRDefault="00F63445" w:rsidP="00F63445">
      <w:pPr>
        <w:ind w:firstLine="567"/>
        <w:rPr>
          <w:color w:val="000000"/>
          <w:szCs w:val="26"/>
          <w:lang w:val="vi-VN"/>
        </w:rPr>
      </w:pPr>
      <w:r w:rsidRPr="00F63445">
        <w:rPr>
          <w:color w:val="000000"/>
          <w:szCs w:val="26"/>
          <w:lang w:val="vi-VN"/>
        </w:rPr>
        <w:t>- Trình bày được các quy trình vận hành, bảo dưỡng, sửa chữa thiết bị lạnh trong công nghiệp, dân dụng và thương nghiệp;</w:t>
      </w:r>
    </w:p>
    <w:p w14:paraId="4D691F89" w14:textId="77777777" w:rsidR="00F63445" w:rsidRPr="00F63445" w:rsidRDefault="00F63445" w:rsidP="00F63445">
      <w:pPr>
        <w:ind w:firstLine="567"/>
        <w:rPr>
          <w:color w:val="000000"/>
          <w:szCs w:val="26"/>
          <w:lang w:val="vi-VN"/>
        </w:rPr>
      </w:pPr>
      <w:r w:rsidRPr="00F63445">
        <w:rPr>
          <w:color w:val="000000"/>
          <w:szCs w:val="26"/>
          <w:lang w:val="vi-VN"/>
        </w:rPr>
        <w:t>- Phân tích được những hiện tượng, nguyên nhân hư hỏng và cách kiểm tra, sửa chữa, thay thế các thiết bị lạnh;</w:t>
      </w:r>
    </w:p>
    <w:p w14:paraId="54EB9F4A" w14:textId="77777777" w:rsidR="00F63445" w:rsidRPr="00F63445" w:rsidRDefault="00F63445" w:rsidP="00F63445">
      <w:pPr>
        <w:ind w:firstLine="567"/>
        <w:rPr>
          <w:color w:val="000000"/>
          <w:szCs w:val="26"/>
          <w:lang w:val="vi-VN"/>
        </w:rPr>
      </w:pPr>
      <w:r w:rsidRPr="00F63445">
        <w:rPr>
          <w:color w:val="000000"/>
          <w:szCs w:val="26"/>
          <w:lang w:val="vi-VN"/>
        </w:rPr>
        <w:t>- Phân tích được các đặc tính kỹ thuật, so sánh được các thông số kỹ thuật của các chi tiết, cụm chi tiết, các thiết bị lạnh trong hệ thống máy lạnh công nghiệp, dân dụng và thương nghiệp;</w:t>
      </w:r>
    </w:p>
    <w:p w14:paraId="6E4AAF86" w14:textId="77777777" w:rsidR="00F63445" w:rsidRPr="00F63445" w:rsidRDefault="00F63445" w:rsidP="00F63445">
      <w:pPr>
        <w:ind w:firstLine="567"/>
        <w:rPr>
          <w:color w:val="000000"/>
          <w:szCs w:val="26"/>
          <w:lang w:val="vi-VN"/>
        </w:rPr>
      </w:pPr>
      <w:r w:rsidRPr="00F63445">
        <w:rPr>
          <w:color w:val="000000"/>
          <w:szCs w:val="26"/>
          <w:lang w:val="vi-VN"/>
        </w:rPr>
        <w:t>- Trình bày được các biện pháp an toàn phòng chống cháy nổ, phòng chống tai nạn lao động và phương pháp sơ cứu người bị tai nạn;</w:t>
      </w:r>
    </w:p>
    <w:p w14:paraId="423C991F" w14:textId="77777777" w:rsidR="00F63445" w:rsidRPr="00F63445" w:rsidRDefault="00F63445" w:rsidP="00F63445">
      <w:pPr>
        <w:ind w:firstLine="567"/>
        <w:rPr>
          <w:color w:val="000000"/>
          <w:szCs w:val="26"/>
          <w:lang w:val="vi-VN"/>
        </w:rPr>
      </w:pPr>
      <w:r w:rsidRPr="00F63445">
        <w:rPr>
          <w:color w:val="000000"/>
          <w:szCs w:val="26"/>
          <w:lang w:val="vi-VN"/>
        </w:rPr>
        <w:t>- Trình bày được những vấn đề cơ bản về quản lý, nguyên tắc và phương pháp lập kế hoạch, tổ chức thực hiện và giám sát, đánh giá quá trình vận hành, bảo dưỡng, sửa chữa thiết bị lạnh;</w:t>
      </w:r>
    </w:p>
    <w:p w14:paraId="29CB1467" w14:textId="77777777" w:rsidR="00F63445" w:rsidRPr="00F63445" w:rsidRDefault="00F63445" w:rsidP="00F63445">
      <w:pPr>
        <w:ind w:firstLine="567"/>
        <w:rPr>
          <w:color w:val="000000"/>
          <w:szCs w:val="26"/>
          <w:lang w:val="vi-VN"/>
        </w:rPr>
      </w:pPr>
      <w:r w:rsidRPr="00F63445">
        <w:rPr>
          <w:color w:val="000000"/>
          <w:szCs w:val="26"/>
          <w:lang w:val="pt-BR"/>
        </w:rPr>
        <w:t>- Trình bày được những kiến thức cơ bản về chính trị, văn hóa, xã hội, pháp luật, quốc phòng an ninh, giáo dục thể chất theo quy định.</w:t>
      </w:r>
    </w:p>
    <w:p w14:paraId="6EDA7A99" w14:textId="77777777" w:rsidR="00F63445" w:rsidRPr="00F63445" w:rsidRDefault="00F63445" w:rsidP="00F63445">
      <w:pPr>
        <w:tabs>
          <w:tab w:val="left" w:pos="600"/>
        </w:tabs>
        <w:rPr>
          <w:b/>
          <w:i/>
          <w:color w:val="000000"/>
          <w:szCs w:val="26"/>
          <w:lang w:val="pl-PL"/>
        </w:rPr>
      </w:pPr>
      <w:r w:rsidRPr="00F63445">
        <w:rPr>
          <w:b/>
          <w:i/>
          <w:color w:val="000000"/>
          <w:szCs w:val="26"/>
          <w:lang w:val="pl-PL"/>
        </w:rPr>
        <w:t>1.2.2. Kỹ năng:</w:t>
      </w:r>
    </w:p>
    <w:p w14:paraId="4E9E2EDA" w14:textId="77777777" w:rsidR="00F63445" w:rsidRPr="00F63445" w:rsidRDefault="00F63445" w:rsidP="00F63445">
      <w:pPr>
        <w:ind w:firstLine="545"/>
        <w:rPr>
          <w:bCs/>
          <w:color w:val="000000"/>
          <w:szCs w:val="26"/>
          <w:lang w:val="pt-BR"/>
        </w:rPr>
      </w:pPr>
      <w:r w:rsidRPr="00F63445">
        <w:rPr>
          <w:bCs/>
          <w:color w:val="000000"/>
          <w:szCs w:val="26"/>
          <w:lang w:val="pt-BR"/>
        </w:rPr>
        <w:t>- Đọc được các bản vẽ kỹ thuật về vận hành, sửa chữa thiết bị lạnh;</w:t>
      </w:r>
    </w:p>
    <w:p w14:paraId="257830FF" w14:textId="77777777" w:rsidR="00F63445" w:rsidRPr="00F63445" w:rsidRDefault="00F63445" w:rsidP="00F63445">
      <w:pPr>
        <w:ind w:firstLine="545"/>
        <w:rPr>
          <w:color w:val="000000"/>
          <w:szCs w:val="26"/>
          <w:lang w:val="vi-VN"/>
        </w:rPr>
      </w:pPr>
      <w:r w:rsidRPr="00F63445">
        <w:rPr>
          <w:color w:val="000000"/>
          <w:szCs w:val="26"/>
          <w:lang w:val="vi-VN"/>
        </w:rPr>
        <w:t>- Vận hành thành thạo các thiết bị trong hệ thống lạnh đúng quy trình, đảm bảo tối ưu hóa các thông số vận hành;</w:t>
      </w:r>
    </w:p>
    <w:p w14:paraId="0EFC6B46" w14:textId="77777777" w:rsidR="00F63445" w:rsidRPr="00F63445" w:rsidRDefault="00F63445" w:rsidP="00F63445">
      <w:pPr>
        <w:ind w:firstLine="545"/>
        <w:rPr>
          <w:color w:val="000000"/>
          <w:szCs w:val="26"/>
          <w:lang w:val="vi-VN"/>
        </w:rPr>
      </w:pPr>
      <w:r w:rsidRPr="00F63445">
        <w:rPr>
          <w:color w:val="000000"/>
          <w:szCs w:val="26"/>
          <w:lang w:val="vi-VN"/>
        </w:rPr>
        <w:lastRenderedPageBreak/>
        <w:t>- Bảo dưỡng được hệ thống lạnh theo đúng quy trình, đảm bảo an toàn cho người và thiết bị;</w:t>
      </w:r>
    </w:p>
    <w:p w14:paraId="04AC1E98" w14:textId="77777777" w:rsidR="00F63445" w:rsidRPr="00F63445" w:rsidRDefault="00F63445" w:rsidP="00F63445">
      <w:pPr>
        <w:ind w:firstLine="545"/>
        <w:rPr>
          <w:color w:val="000000"/>
          <w:szCs w:val="26"/>
          <w:lang w:val="vi-VN"/>
        </w:rPr>
      </w:pPr>
      <w:r w:rsidRPr="00F63445">
        <w:rPr>
          <w:color w:val="000000"/>
          <w:szCs w:val="26"/>
          <w:lang w:val="vi-VN"/>
        </w:rPr>
        <w:t>- Xác định được các nguyên nhân hư hỏng và sửa chữa được các hư hỏng thông thường của thiết bị lạnh;</w:t>
      </w:r>
    </w:p>
    <w:p w14:paraId="5A1E6F9B" w14:textId="77777777" w:rsidR="00F63445" w:rsidRPr="00F63445" w:rsidRDefault="00F63445" w:rsidP="00F63445">
      <w:pPr>
        <w:ind w:firstLine="545"/>
        <w:rPr>
          <w:color w:val="000000"/>
          <w:szCs w:val="26"/>
          <w:lang w:val="vi-VN"/>
        </w:rPr>
      </w:pPr>
      <w:r w:rsidRPr="00F63445">
        <w:rPr>
          <w:color w:val="000000"/>
          <w:szCs w:val="26"/>
          <w:lang w:val="vi-VN"/>
        </w:rPr>
        <w:t>- Sử dụng thành thạo dụng cụ đồ nghề sửa chữa thiết bị lạnh đảm bảo an toàn, đúng yêu cầu kỹ thuật;</w:t>
      </w:r>
    </w:p>
    <w:p w14:paraId="5CAC6499" w14:textId="77777777" w:rsidR="00F63445" w:rsidRPr="00F63445" w:rsidRDefault="00F63445" w:rsidP="00F63445">
      <w:pPr>
        <w:ind w:firstLine="545"/>
        <w:rPr>
          <w:color w:val="000000"/>
          <w:szCs w:val="26"/>
          <w:lang w:val="vi-VN"/>
        </w:rPr>
      </w:pPr>
      <w:r w:rsidRPr="00F63445">
        <w:rPr>
          <w:color w:val="000000"/>
          <w:szCs w:val="26"/>
          <w:lang w:val="vi-VN"/>
        </w:rPr>
        <w:t>- Sử dụng thành thạo các trang thiết bị bảo hộ an toàn đúng kỹ thuật, sơ cứu được nạn nhân khi xảy ra sự cố;</w:t>
      </w:r>
    </w:p>
    <w:p w14:paraId="5C9C32DF" w14:textId="77777777" w:rsidR="00F63445" w:rsidRPr="00F63445" w:rsidRDefault="00F63445" w:rsidP="00F63445">
      <w:pPr>
        <w:ind w:firstLine="545"/>
        <w:rPr>
          <w:color w:val="000000"/>
          <w:szCs w:val="26"/>
          <w:lang w:val="pt-BR"/>
        </w:rPr>
      </w:pPr>
      <w:r w:rsidRPr="00F63445">
        <w:rPr>
          <w:color w:val="000000"/>
          <w:szCs w:val="26"/>
          <w:lang w:val="pt-BR"/>
        </w:rPr>
        <w:t>- Đề xuất và thực hiện được giải pháp hạn chế chất phát thải gây hại cho môi trường trong quá trình bảo dưỡng, sửa chữa, vận hành thiết bị lạnh;</w:t>
      </w:r>
    </w:p>
    <w:p w14:paraId="6F58876D" w14:textId="77777777" w:rsidR="00F63445" w:rsidRPr="00F63445" w:rsidRDefault="00F63445" w:rsidP="00F63445">
      <w:pPr>
        <w:ind w:firstLine="545"/>
        <w:rPr>
          <w:color w:val="000000"/>
          <w:szCs w:val="26"/>
          <w:lang w:val="pt-BR"/>
        </w:rPr>
      </w:pPr>
      <w:r w:rsidRPr="00F63445">
        <w:rPr>
          <w:color w:val="000000"/>
          <w:szCs w:val="26"/>
          <w:lang w:val="pt-BR"/>
        </w:rPr>
        <w:t>- S</w:t>
      </w:r>
      <w:r w:rsidRPr="00F63445">
        <w:rPr>
          <w:color w:val="000000"/>
          <w:szCs w:val="26"/>
          <w:lang w:val="nl-NL"/>
        </w:rPr>
        <w:t xml:space="preserve">ử dụng được công nghệ thông tin cơ bản theo quy định; khai thác, xử lý, ứng dụng </w:t>
      </w:r>
      <w:r w:rsidRPr="00F63445">
        <w:rPr>
          <w:color w:val="000000"/>
          <w:szCs w:val="26"/>
          <w:lang w:val="pt-BR"/>
        </w:rPr>
        <w:t>công nghệ thông tin trong công việc chuyên môn của ngành, nghề;</w:t>
      </w:r>
    </w:p>
    <w:p w14:paraId="32504873" w14:textId="77777777" w:rsidR="00F63445" w:rsidRPr="00F63445" w:rsidRDefault="00F63445" w:rsidP="00F63445">
      <w:pPr>
        <w:ind w:firstLine="545"/>
        <w:rPr>
          <w:color w:val="000000"/>
          <w:szCs w:val="26"/>
          <w:lang w:val="vi-VN"/>
        </w:rPr>
      </w:pPr>
      <w:r w:rsidRPr="00F63445">
        <w:rPr>
          <w:color w:val="000000"/>
          <w:szCs w:val="26"/>
          <w:lang w:val="pt-BR"/>
        </w:rPr>
        <w:t xml:space="preserve">- </w:t>
      </w:r>
      <w:r w:rsidRPr="00F63445">
        <w:rPr>
          <w:color w:val="000000"/>
          <w:szCs w:val="26"/>
          <w:lang w:val="vi-VN"/>
        </w:rPr>
        <w:t>Sử dụng được</w:t>
      </w:r>
      <w:r w:rsidRPr="00F63445">
        <w:rPr>
          <w:color w:val="000000"/>
          <w:szCs w:val="26"/>
          <w:lang w:val="nb-NO"/>
        </w:rPr>
        <w:t xml:space="preserve"> ngoại ngữ cơ bản, đạt </w:t>
      </w:r>
      <w:r w:rsidRPr="00F63445">
        <w:rPr>
          <w:color w:val="000000"/>
          <w:szCs w:val="26"/>
          <w:lang w:val="pt-BR"/>
        </w:rPr>
        <w:t>bậc 2/6 trong Khung năng lực ngoại ngữ của Việt Nam; ứng dụng được ngoại ngữ vào công việc chuyên môn của ngành, nghề.</w:t>
      </w:r>
    </w:p>
    <w:p w14:paraId="4CF83453" w14:textId="77777777" w:rsidR="00F63445" w:rsidRPr="00F63445" w:rsidRDefault="00F63445" w:rsidP="00F63445">
      <w:pPr>
        <w:tabs>
          <w:tab w:val="left" w:pos="570"/>
          <w:tab w:val="left" w:pos="600"/>
        </w:tabs>
        <w:rPr>
          <w:b/>
          <w:i/>
          <w:color w:val="000000"/>
          <w:szCs w:val="26"/>
          <w:lang w:val="pt-BR"/>
        </w:rPr>
      </w:pPr>
      <w:r w:rsidRPr="00F63445">
        <w:rPr>
          <w:b/>
          <w:i/>
          <w:color w:val="000000"/>
          <w:szCs w:val="26"/>
          <w:lang w:val="pt-BR"/>
        </w:rPr>
        <w:t>1.2.3. Năng lực tự chủ và trách nhiệm:</w:t>
      </w:r>
    </w:p>
    <w:p w14:paraId="68FC381B" w14:textId="77777777" w:rsidR="00F63445" w:rsidRPr="00F63445" w:rsidRDefault="00F63445" w:rsidP="00F63445">
      <w:pPr>
        <w:tabs>
          <w:tab w:val="left" w:pos="570"/>
          <w:tab w:val="left" w:pos="600"/>
        </w:tabs>
        <w:rPr>
          <w:bCs/>
          <w:color w:val="000000"/>
          <w:szCs w:val="26"/>
          <w:lang w:val="vi-VN"/>
        </w:rPr>
      </w:pPr>
      <w:r w:rsidRPr="00F63445">
        <w:rPr>
          <w:bCs/>
          <w:color w:val="000000"/>
          <w:szCs w:val="26"/>
          <w:lang w:val="vi-VN"/>
        </w:rPr>
        <w:tab/>
        <w:t xml:space="preserve">- Tuân thủ các nội quy của cơ quan, đơn vị; các quy định về vệ sinh an toàn lao động, phòng cháy, chữa cháy; </w:t>
      </w:r>
    </w:p>
    <w:p w14:paraId="2F01497D" w14:textId="77777777" w:rsidR="00F63445" w:rsidRPr="00F63445" w:rsidRDefault="00F63445" w:rsidP="00F63445">
      <w:pPr>
        <w:tabs>
          <w:tab w:val="left" w:pos="570"/>
          <w:tab w:val="left" w:pos="600"/>
        </w:tabs>
        <w:rPr>
          <w:bCs/>
          <w:color w:val="000000"/>
          <w:szCs w:val="26"/>
          <w:lang w:val="vi-VN"/>
        </w:rPr>
      </w:pPr>
      <w:r w:rsidRPr="00F63445">
        <w:rPr>
          <w:bCs/>
          <w:color w:val="000000"/>
          <w:szCs w:val="26"/>
          <w:lang w:val="vi-VN"/>
        </w:rPr>
        <w:tab/>
        <w:t>- Có đạo đức nghề nghiệp, tác phong công nghiệp, ý thức tổ chức kỷ luật, có trách nhiệm trong việc sử dụng và bảo quản tài sản chung;</w:t>
      </w:r>
    </w:p>
    <w:p w14:paraId="5F6D068B" w14:textId="77777777" w:rsidR="00F63445" w:rsidRPr="00F63445" w:rsidRDefault="00F63445" w:rsidP="00F63445">
      <w:pPr>
        <w:tabs>
          <w:tab w:val="left" w:pos="570"/>
          <w:tab w:val="left" w:pos="600"/>
        </w:tabs>
        <w:rPr>
          <w:bCs/>
          <w:color w:val="000000"/>
          <w:szCs w:val="26"/>
          <w:lang w:val="vi-VN"/>
        </w:rPr>
      </w:pPr>
      <w:r w:rsidRPr="00F63445">
        <w:rPr>
          <w:bCs/>
          <w:color w:val="000000"/>
          <w:szCs w:val="26"/>
          <w:lang w:val="vi-VN"/>
        </w:rPr>
        <w:tab/>
        <w:t>- Tuân thủ các quy định về pháp luật trong kinh doanh;</w:t>
      </w:r>
    </w:p>
    <w:p w14:paraId="74A0DCEF" w14:textId="77777777" w:rsidR="00F63445" w:rsidRPr="00F63445" w:rsidRDefault="00F63445" w:rsidP="00F63445">
      <w:pPr>
        <w:tabs>
          <w:tab w:val="left" w:pos="570"/>
          <w:tab w:val="left" w:pos="600"/>
        </w:tabs>
        <w:rPr>
          <w:bCs/>
          <w:color w:val="000000"/>
          <w:szCs w:val="26"/>
          <w:lang w:val="vi-VN"/>
        </w:rPr>
      </w:pPr>
      <w:r w:rsidRPr="00F63445">
        <w:rPr>
          <w:bCs/>
          <w:color w:val="000000"/>
          <w:szCs w:val="26"/>
          <w:lang w:val="vi-VN"/>
        </w:rPr>
        <w:tab/>
        <w:t>- Chủ động đề xuất, xây dựng kế hoạch và tổ chức thực hiện công việc;</w:t>
      </w:r>
    </w:p>
    <w:p w14:paraId="5A489FE1" w14:textId="77777777" w:rsidR="00F63445" w:rsidRPr="00F63445" w:rsidRDefault="00F63445" w:rsidP="00F63445">
      <w:pPr>
        <w:tabs>
          <w:tab w:val="left" w:pos="570"/>
          <w:tab w:val="left" w:pos="600"/>
        </w:tabs>
        <w:rPr>
          <w:bCs/>
          <w:color w:val="000000"/>
          <w:szCs w:val="26"/>
          <w:lang w:val="vi-VN"/>
        </w:rPr>
      </w:pPr>
      <w:r w:rsidRPr="00F63445">
        <w:rPr>
          <w:bCs/>
          <w:color w:val="000000"/>
          <w:szCs w:val="26"/>
          <w:lang w:val="vi-VN"/>
        </w:rPr>
        <w:tab/>
        <w:t>- Làm việc độc lập hoặc làm việc theo nhóm, hợp tác với đồng nghiệp giải quyết công việc, vấn đề phức tạp trong điều kiện làm việc thay đổi;</w:t>
      </w:r>
    </w:p>
    <w:p w14:paraId="2F2A59AC" w14:textId="77777777" w:rsidR="00F63445" w:rsidRPr="00F63445" w:rsidRDefault="00F63445" w:rsidP="00F63445">
      <w:pPr>
        <w:tabs>
          <w:tab w:val="left" w:pos="570"/>
          <w:tab w:val="left" w:pos="600"/>
        </w:tabs>
        <w:rPr>
          <w:bCs/>
          <w:color w:val="000000"/>
          <w:szCs w:val="26"/>
          <w:lang w:val="vi-VN"/>
        </w:rPr>
      </w:pPr>
      <w:r w:rsidRPr="00F63445">
        <w:rPr>
          <w:bCs/>
          <w:color w:val="000000"/>
          <w:szCs w:val="26"/>
          <w:lang w:val="vi-VN"/>
        </w:rPr>
        <w:tab/>
        <w:t>- Hướng dẫn giám sát những người khác thực hiện nhiệm vụ xác định; chịu trách nhiệm với kết quả công việc của bản thân và nhóm;</w:t>
      </w:r>
    </w:p>
    <w:p w14:paraId="06BEFAA6" w14:textId="77777777" w:rsidR="00F63445" w:rsidRPr="00F63445" w:rsidRDefault="00F63445" w:rsidP="00F63445">
      <w:pPr>
        <w:tabs>
          <w:tab w:val="left" w:pos="570"/>
          <w:tab w:val="left" w:pos="600"/>
        </w:tabs>
        <w:rPr>
          <w:bCs/>
          <w:color w:val="000000"/>
          <w:szCs w:val="26"/>
          <w:lang w:val="vi-VN"/>
        </w:rPr>
      </w:pPr>
      <w:r w:rsidRPr="00F63445">
        <w:rPr>
          <w:bCs/>
          <w:color w:val="000000"/>
          <w:szCs w:val="26"/>
          <w:lang w:val="vi-VN"/>
        </w:rPr>
        <w:tab/>
        <w:t>- Quan tâm, chăm sóc khách hàng, đồng nghiệp với thái độ lịch sự, thân thiện;</w:t>
      </w:r>
    </w:p>
    <w:p w14:paraId="67A259A4" w14:textId="77777777" w:rsidR="00F63445" w:rsidRPr="00F63445" w:rsidRDefault="00F63445" w:rsidP="00F63445">
      <w:pPr>
        <w:tabs>
          <w:tab w:val="left" w:pos="570"/>
          <w:tab w:val="left" w:pos="600"/>
        </w:tabs>
        <w:rPr>
          <w:i/>
          <w:color w:val="000000"/>
          <w:szCs w:val="26"/>
          <w:lang w:val="pl-PL"/>
        </w:rPr>
      </w:pPr>
      <w:r w:rsidRPr="00F63445">
        <w:rPr>
          <w:bCs/>
          <w:color w:val="000000"/>
          <w:szCs w:val="26"/>
          <w:lang w:val="it-IT"/>
        </w:rPr>
        <w:tab/>
        <w:t>- Chịu trách nhiệm đánh giá chất lượng công việc sau khi hoàn thành và kết quả thực hiện của bản thân và các thành viên trong nhóm trước lãnh đạo cơ quan, tổ chức, đơn vị.</w:t>
      </w:r>
    </w:p>
    <w:p w14:paraId="5A55D047" w14:textId="77777777" w:rsidR="00F63445" w:rsidRPr="00F63445" w:rsidRDefault="00F63445" w:rsidP="00F63445">
      <w:pPr>
        <w:tabs>
          <w:tab w:val="left" w:pos="570"/>
          <w:tab w:val="left" w:pos="600"/>
        </w:tabs>
        <w:rPr>
          <w:b/>
          <w:bCs/>
          <w:i/>
          <w:color w:val="000000"/>
          <w:szCs w:val="26"/>
          <w:lang w:val="pl-PL"/>
        </w:rPr>
      </w:pPr>
      <w:r w:rsidRPr="00F63445">
        <w:rPr>
          <w:b/>
          <w:bCs/>
          <w:i/>
          <w:color w:val="000000"/>
          <w:szCs w:val="26"/>
          <w:lang w:val="pl-PL"/>
        </w:rPr>
        <w:t>1.3. Vị trí việc làm sau khi tốt nghiệp:</w:t>
      </w:r>
    </w:p>
    <w:p w14:paraId="29241C9F" w14:textId="77777777" w:rsidR="00F63445" w:rsidRPr="00F63445" w:rsidRDefault="00F63445" w:rsidP="00F63445">
      <w:pPr>
        <w:tabs>
          <w:tab w:val="left" w:pos="570"/>
          <w:tab w:val="left" w:pos="600"/>
        </w:tabs>
        <w:rPr>
          <w:i/>
          <w:color w:val="000000"/>
          <w:szCs w:val="26"/>
          <w:lang w:val="pl-PL"/>
        </w:rPr>
      </w:pPr>
      <w:r w:rsidRPr="00F63445">
        <w:rPr>
          <w:color w:val="000000"/>
          <w:szCs w:val="26"/>
          <w:lang w:val="pl-PL"/>
        </w:rPr>
        <w:tab/>
        <w:t xml:space="preserve">Học sinh sau khi tốt nghiệp </w:t>
      </w:r>
      <w:r w:rsidRPr="00F63445">
        <w:rPr>
          <w:color w:val="000000"/>
          <w:szCs w:val="26"/>
          <w:lang w:val="vi-VN"/>
        </w:rPr>
        <w:t>nghề Vận hành sửa chữa thiết bị lạnh</w:t>
      </w:r>
      <w:r w:rsidRPr="00F63445">
        <w:rPr>
          <w:color w:val="000000"/>
          <w:szCs w:val="26"/>
          <w:lang w:val="pl-PL"/>
        </w:rPr>
        <w:t xml:space="preserve"> trình độ Trung cấp có thể làm việc</w:t>
      </w:r>
      <w:r w:rsidRPr="00F63445">
        <w:rPr>
          <w:color w:val="000000"/>
          <w:szCs w:val="26"/>
          <w:lang w:val="vi-VN"/>
        </w:rPr>
        <w:t xml:space="preserve"> ở các vị trí</w:t>
      </w:r>
      <w:r w:rsidRPr="00F63445">
        <w:rPr>
          <w:color w:val="000000"/>
          <w:szCs w:val="26"/>
          <w:lang w:val="pl-PL"/>
        </w:rPr>
        <w:t>:</w:t>
      </w:r>
    </w:p>
    <w:p w14:paraId="696AB7A8" w14:textId="77777777" w:rsidR="00F63445" w:rsidRPr="00F63445" w:rsidRDefault="00F63445" w:rsidP="00F63445">
      <w:pPr>
        <w:ind w:firstLine="720"/>
        <w:rPr>
          <w:color w:val="000000"/>
          <w:szCs w:val="26"/>
          <w:lang w:val="pt-BR"/>
        </w:rPr>
      </w:pPr>
      <w:r w:rsidRPr="00F63445">
        <w:rPr>
          <w:color w:val="000000"/>
          <w:szCs w:val="26"/>
          <w:lang w:val="pt-BR"/>
        </w:rPr>
        <w:t>- Làm việc tại các nhà máy chế biến thủy, hải sản và các nhà máy có sử dụng hệ thống lạnh;</w:t>
      </w:r>
    </w:p>
    <w:p w14:paraId="3E149534" w14:textId="77777777" w:rsidR="00F63445" w:rsidRPr="00F63445" w:rsidRDefault="00F63445" w:rsidP="00F63445">
      <w:pPr>
        <w:ind w:firstLine="720"/>
        <w:rPr>
          <w:color w:val="000000"/>
          <w:szCs w:val="26"/>
          <w:lang w:val="pt-BR"/>
        </w:rPr>
      </w:pPr>
      <w:r w:rsidRPr="00F63445">
        <w:rPr>
          <w:color w:val="000000"/>
          <w:szCs w:val="26"/>
          <w:lang w:val="pt-BR"/>
        </w:rPr>
        <w:t xml:space="preserve">- Làm việc tại các cơ sở kinh doanh – dịch vụ thiết bị lạnh; </w:t>
      </w:r>
    </w:p>
    <w:p w14:paraId="36ACB852" w14:textId="77777777" w:rsidR="00F63445" w:rsidRPr="00F63445" w:rsidRDefault="00F63445" w:rsidP="00F63445">
      <w:pPr>
        <w:ind w:firstLine="720"/>
        <w:rPr>
          <w:color w:val="000000"/>
          <w:szCs w:val="26"/>
          <w:lang w:val="pt-BR"/>
        </w:rPr>
      </w:pPr>
      <w:r w:rsidRPr="00F63445">
        <w:rPr>
          <w:color w:val="000000"/>
          <w:szCs w:val="26"/>
          <w:lang w:val="pt-BR"/>
        </w:rPr>
        <w:t>- Làm việc tại các công ty chuyên thi công lắp đặt hệ thống lạnh và điều hòa không khí;</w:t>
      </w:r>
    </w:p>
    <w:p w14:paraId="1B27DFC2" w14:textId="77777777" w:rsidR="00F63445" w:rsidRPr="00F63445" w:rsidRDefault="00F63445" w:rsidP="00F63445">
      <w:pPr>
        <w:tabs>
          <w:tab w:val="num" w:pos="890"/>
        </w:tabs>
        <w:jc w:val="left"/>
        <w:rPr>
          <w:b/>
          <w:iCs/>
          <w:color w:val="000000"/>
          <w:szCs w:val="26"/>
          <w:lang w:val="vi-VN"/>
        </w:rPr>
      </w:pPr>
      <w:r w:rsidRPr="00F63445">
        <w:rPr>
          <w:b/>
          <w:iCs/>
          <w:color w:val="000000"/>
          <w:szCs w:val="22"/>
          <w:lang w:val="vi-VN"/>
        </w:rPr>
        <w:t xml:space="preserve">2. Khối lượng kiến thức và thời gian khóa học:  </w:t>
      </w:r>
    </w:p>
    <w:p w14:paraId="63BFD144" w14:textId="77777777" w:rsidR="00F63445" w:rsidRPr="00F63445" w:rsidRDefault="00F63445" w:rsidP="00F63445">
      <w:pPr>
        <w:tabs>
          <w:tab w:val="left" w:pos="720"/>
        </w:tabs>
        <w:ind w:firstLine="432"/>
        <w:jc w:val="left"/>
        <w:rPr>
          <w:rFonts w:eastAsia="Calibri"/>
          <w:bCs/>
          <w:color w:val="000000"/>
          <w:szCs w:val="26"/>
          <w:lang w:val="vi-VN"/>
        </w:rPr>
      </w:pPr>
      <w:r w:rsidRPr="00F63445">
        <w:rPr>
          <w:rFonts w:eastAsia="Calibri"/>
          <w:bCs/>
          <w:color w:val="000000"/>
          <w:szCs w:val="26"/>
          <w:lang w:val="vi-VN"/>
        </w:rPr>
        <w:t xml:space="preserve">- Số lượng môn học, mô đun: </w:t>
      </w:r>
      <w:r w:rsidRPr="00F63445">
        <w:rPr>
          <w:rFonts w:eastAsia="Calibri"/>
          <w:b/>
          <w:bCs/>
          <w:color w:val="000000"/>
          <w:szCs w:val="26"/>
          <w:lang w:val="vi-VN"/>
        </w:rPr>
        <w:t xml:space="preserve">23 </w:t>
      </w:r>
      <w:r w:rsidRPr="00F63445">
        <w:rPr>
          <w:rFonts w:eastAsia="Calibri"/>
          <w:bCs/>
          <w:color w:val="000000"/>
          <w:szCs w:val="26"/>
          <w:lang w:val="vi-VN"/>
        </w:rPr>
        <w:t xml:space="preserve">mô đun, môn học  </w:t>
      </w:r>
    </w:p>
    <w:p w14:paraId="50CC1BF5" w14:textId="77777777" w:rsidR="00F63445" w:rsidRPr="00F63445" w:rsidRDefault="00F63445" w:rsidP="00F63445">
      <w:pPr>
        <w:tabs>
          <w:tab w:val="left" w:pos="720"/>
        </w:tabs>
        <w:ind w:firstLine="432"/>
        <w:jc w:val="left"/>
        <w:rPr>
          <w:rFonts w:eastAsia="Calibri"/>
          <w:bCs/>
          <w:color w:val="000000"/>
          <w:szCs w:val="26"/>
          <w:lang w:val="vi-VN"/>
        </w:rPr>
      </w:pPr>
      <w:r w:rsidRPr="00F63445">
        <w:rPr>
          <w:rFonts w:eastAsia="Calibri"/>
          <w:bCs/>
          <w:color w:val="000000"/>
          <w:szCs w:val="26"/>
          <w:lang w:val="vi-VN"/>
        </w:rPr>
        <w:t>- Khối lượng kiến thức toàn khóa học: 64 tín chỉ</w:t>
      </w:r>
    </w:p>
    <w:p w14:paraId="41596251" w14:textId="77777777" w:rsidR="00F63445" w:rsidRPr="00F63445" w:rsidRDefault="00F63445" w:rsidP="00F63445">
      <w:pPr>
        <w:tabs>
          <w:tab w:val="left" w:pos="720"/>
        </w:tabs>
        <w:ind w:firstLine="432"/>
        <w:jc w:val="left"/>
        <w:rPr>
          <w:rFonts w:eastAsia="Calibri"/>
          <w:bCs/>
          <w:color w:val="000000"/>
          <w:szCs w:val="26"/>
          <w:lang w:val="vi-VN"/>
        </w:rPr>
      </w:pPr>
      <w:r w:rsidRPr="00F63445">
        <w:rPr>
          <w:rFonts w:eastAsia="Calibri"/>
          <w:bCs/>
          <w:color w:val="000000"/>
          <w:szCs w:val="26"/>
          <w:lang w:val="vi-VN"/>
        </w:rPr>
        <w:t xml:space="preserve">- Khối lượng các môn học chung/đại cương: </w:t>
      </w:r>
      <w:r w:rsidRPr="00F63445">
        <w:rPr>
          <w:rFonts w:eastAsia="Calibri"/>
          <w:b/>
          <w:bCs/>
          <w:color w:val="000000"/>
          <w:szCs w:val="26"/>
          <w:lang w:val="vi-VN"/>
        </w:rPr>
        <w:t xml:space="preserve">255 </w:t>
      </w:r>
      <w:r w:rsidRPr="00F63445">
        <w:rPr>
          <w:rFonts w:eastAsia="Calibri"/>
          <w:bCs/>
          <w:color w:val="000000"/>
          <w:szCs w:val="26"/>
          <w:lang w:val="vi-VN"/>
        </w:rPr>
        <w:t xml:space="preserve"> giờ</w:t>
      </w:r>
    </w:p>
    <w:p w14:paraId="1D1D8EE0" w14:textId="77777777" w:rsidR="00F63445" w:rsidRPr="00F63445" w:rsidRDefault="00F63445" w:rsidP="00F63445">
      <w:pPr>
        <w:tabs>
          <w:tab w:val="left" w:pos="720"/>
        </w:tabs>
        <w:ind w:firstLine="432"/>
        <w:jc w:val="left"/>
        <w:rPr>
          <w:rFonts w:eastAsia="Calibri"/>
          <w:bCs/>
          <w:color w:val="000000"/>
          <w:szCs w:val="26"/>
          <w:lang w:val="vi-VN"/>
        </w:rPr>
      </w:pPr>
      <w:r w:rsidRPr="00F63445">
        <w:rPr>
          <w:rFonts w:eastAsia="Calibri"/>
          <w:bCs/>
          <w:color w:val="000000"/>
          <w:szCs w:val="26"/>
          <w:lang w:val="vi-VN"/>
        </w:rPr>
        <w:t xml:space="preserve">- Khối lượng các môn học, mô đun chuyên môn: </w:t>
      </w:r>
      <w:r w:rsidRPr="00F63445">
        <w:rPr>
          <w:rFonts w:eastAsia="Calibri"/>
          <w:b/>
          <w:bCs/>
          <w:color w:val="000000"/>
          <w:szCs w:val="26"/>
          <w:lang w:val="vi-VN"/>
        </w:rPr>
        <w:t>1340</w:t>
      </w:r>
      <w:r w:rsidRPr="00F63445">
        <w:rPr>
          <w:rFonts w:eastAsia="Calibri"/>
          <w:bCs/>
          <w:color w:val="000000"/>
          <w:szCs w:val="26"/>
          <w:lang w:val="vi-VN"/>
        </w:rPr>
        <w:t>giờ</w:t>
      </w:r>
    </w:p>
    <w:p w14:paraId="11FEEBDD" w14:textId="77777777" w:rsidR="00F63445" w:rsidRPr="00F63445" w:rsidRDefault="00F63445" w:rsidP="00F63445">
      <w:pPr>
        <w:tabs>
          <w:tab w:val="left" w:pos="720"/>
        </w:tabs>
        <w:ind w:firstLine="432"/>
        <w:jc w:val="left"/>
        <w:rPr>
          <w:rFonts w:eastAsia="Calibri"/>
          <w:bCs/>
          <w:color w:val="000000"/>
          <w:szCs w:val="26"/>
          <w:lang w:val="vi-VN"/>
        </w:rPr>
      </w:pPr>
      <w:r w:rsidRPr="00F63445">
        <w:rPr>
          <w:rFonts w:eastAsia="Calibri"/>
          <w:bCs/>
          <w:color w:val="000000"/>
          <w:szCs w:val="26"/>
          <w:lang w:val="vi-VN"/>
        </w:rPr>
        <w:t xml:space="preserve">-Khối lượng lý thuyết: </w:t>
      </w:r>
      <w:r w:rsidRPr="00F63445">
        <w:rPr>
          <w:rFonts w:eastAsia="Calibri"/>
          <w:b/>
          <w:bCs/>
          <w:color w:val="000000"/>
          <w:szCs w:val="26"/>
          <w:lang w:val="vi-VN"/>
        </w:rPr>
        <w:t xml:space="preserve">485 </w:t>
      </w:r>
      <w:r w:rsidRPr="00F63445">
        <w:rPr>
          <w:rFonts w:eastAsia="Calibri"/>
          <w:bCs/>
          <w:color w:val="000000"/>
          <w:szCs w:val="26"/>
          <w:lang w:val="vi-VN"/>
        </w:rPr>
        <w:t xml:space="preserve">giờ; Thực hành, thực tập, thí nghiệm: </w:t>
      </w:r>
      <w:r w:rsidRPr="00F63445">
        <w:rPr>
          <w:rFonts w:eastAsia="Calibri"/>
          <w:b/>
          <w:bCs/>
          <w:color w:val="000000"/>
          <w:szCs w:val="26"/>
          <w:lang w:val="vi-VN"/>
        </w:rPr>
        <w:t>1110</w:t>
      </w:r>
      <w:r w:rsidRPr="00F63445">
        <w:rPr>
          <w:rFonts w:eastAsia="Calibri"/>
          <w:bCs/>
          <w:color w:val="000000"/>
          <w:szCs w:val="26"/>
          <w:lang w:val="vi-VN"/>
        </w:rPr>
        <w:t xml:space="preserve"> giờ</w:t>
      </w:r>
    </w:p>
    <w:p w14:paraId="7BAB3182" w14:textId="77777777" w:rsidR="00F63445" w:rsidRPr="00F63445" w:rsidRDefault="00F63445" w:rsidP="00F63445">
      <w:pPr>
        <w:ind w:firstLine="432"/>
        <w:rPr>
          <w:b/>
          <w:color w:val="000000"/>
          <w:szCs w:val="26"/>
        </w:rPr>
      </w:pPr>
      <w:r w:rsidRPr="00F63445">
        <w:rPr>
          <w:b/>
          <w:color w:val="000000"/>
          <w:szCs w:val="26"/>
          <w:lang w:val="vi-VN"/>
        </w:rPr>
        <w:t>3. NỘI DUNG CHƯƠNG TRÌNH:</w:t>
      </w:r>
    </w:p>
    <w:tbl>
      <w:tblPr>
        <w:tblW w:w="10050" w:type="dxa"/>
        <w:jc w:val="center"/>
        <w:tblLayout w:type="fixed"/>
        <w:tblLook w:val="04A0" w:firstRow="1" w:lastRow="0" w:firstColumn="1" w:lastColumn="0" w:noHBand="0" w:noVBand="1"/>
      </w:tblPr>
      <w:tblGrid>
        <w:gridCol w:w="1168"/>
        <w:gridCol w:w="3080"/>
        <w:gridCol w:w="1038"/>
        <w:gridCol w:w="1053"/>
        <w:gridCol w:w="1061"/>
        <w:gridCol w:w="1592"/>
        <w:gridCol w:w="1058"/>
      </w:tblGrid>
      <w:tr w:rsidR="00F63445" w:rsidRPr="00F63445" w14:paraId="7C7654A2" w14:textId="77777777" w:rsidTr="00F63445">
        <w:trPr>
          <w:trHeight w:val="330"/>
          <w:jc w:val="center"/>
        </w:trPr>
        <w:tc>
          <w:tcPr>
            <w:tcW w:w="1170" w:type="dxa"/>
            <w:vMerge w:val="restart"/>
            <w:tcBorders>
              <w:top w:val="single" w:sz="8" w:space="0" w:color="auto"/>
              <w:left w:val="single" w:sz="8" w:space="0" w:color="auto"/>
              <w:bottom w:val="single" w:sz="4" w:space="0" w:color="auto"/>
              <w:right w:val="single" w:sz="4" w:space="0" w:color="auto"/>
            </w:tcBorders>
            <w:vAlign w:val="center"/>
            <w:hideMark/>
          </w:tcPr>
          <w:p w14:paraId="71973937" w14:textId="77777777" w:rsidR="00F63445" w:rsidRPr="00F63445" w:rsidRDefault="00F63445" w:rsidP="00F63445">
            <w:pPr>
              <w:jc w:val="center"/>
              <w:rPr>
                <w:b/>
                <w:bCs/>
                <w:iCs/>
                <w:color w:val="000000"/>
                <w:lang w:val="vi-VN" w:eastAsia="vi-VN"/>
              </w:rPr>
            </w:pPr>
            <w:r w:rsidRPr="00F63445">
              <w:rPr>
                <w:b/>
                <w:bCs/>
                <w:iCs/>
                <w:color w:val="000000"/>
                <w:szCs w:val="26"/>
                <w:lang w:val="vi-VN" w:eastAsia="vi-VN"/>
              </w:rPr>
              <w:t>Mã MH/MĐ</w:t>
            </w:r>
          </w:p>
        </w:tc>
        <w:tc>
          <w:tcPr>
            <w:tcW w:w="3082" w:type="dxa"/>
            <w:vMerge w:val="restart"/>
            <w:tcBorders>
              <w:top w:val="single" w:sz="8" w:space="0" w:color="auto"/>
              <w:left w:val="single" w:sz="4" w:space="0" w:color="auto"/>
              <w:bottom w:val="single" w:sz="4" w:space="0" w:color="auto"/>
              <w:right w:val="single" w:sz="4" w:space="0" w:color="auto"/>
            </w:tcBorders>
            <w:vAlign w:val="center"/>
            <w:hideMark/>
          </w:tcPr>
          <w:p w14:paraId="517AEFE3" w14:textId="77777777" w:rsidR="00F63445" w:rsidRPr="00F63445" w:rsidRDefault="00F63445" w:rsidP="00F63445">
            <w:pPr>
              <w:jc w:val="center"/>
              <w:rPr>
                <w:b/>
                <w:bCs/>
                <w:iCs/>
                <w:color w:val="000000"/>
                <w:lang w:val="vi-VN" w:eastAsia="vi-VN"/>
              </w:rPr>
            </w:pPr>
            <w:r w:rsidRPr="00F63445">
              <w:rPr>
                <w:b/>
                <w:bCs/>
                <w:iCs/>
                <w:color w:val="000000"/>
                <w:szCs w:val="26"/>
                <w:lang w:val="vi-VN" w:eastAsia="vi-VN"/>
              </w:rPr>
              <w:t>Tên môn học/mô đun</w:t>
            </w:r>
          </w:p>
        </w:tc>
        <w:tc>
          <w:tcPr>
            <w:tcW w:w="1038" w:type="dxa"/>
            <w:vMerge w:val="restart"/>
            <w:tcBorders>
              <w:top w:val="single" w:sz="8" w:space="0" w:color="auto"/>
              <w:left w:val="single" w:sz="4" w:space="0" w:color="auto"/>
              <w:bottom w:val="single" w:sz="4" w:space="0" w:color="auto"/>
              <w:right w:val="single" w:sz="4" w:space="0" w:color="auto"/>
            </w:tcBorders>
            <w:vAlign w:val="center"/>
            <w:hideMark/>
          </w:tcPr>
          <w:p w14:paraId="7451A982" w14:textId="77777777" w:rsidR="00F63445" w:rsidRPr="00F63445" w:rsidRDefault="00F63445" w:rsidP="00F63445">
            <w:pPr>
              <w:jc w:val="center"/>
              <w:rPr>
                <w:b/>
                <w:bCs/>
                <w:iCs/>
                <w:color w:val="000000"/>
                <w:lang w:val="vi-VN" w:eastAsia="vi-VN"/>
              </w:rPr>
            </w:pPr>
            <w:r w:rsidRPr="00F63445">
              <w:rPr>
                <w:b/>
                <w:bCs/>
                <w:iCs/>
                <w:color w:val="000000"/>
                <w:szCs w:val="26"/>
                <w:lang w:val="vi-VN" w:eastAsia="vi-VN"/>
              </w:rPr>
              <w:t>Số tín chỉ</w:t>
            </w:r>
          </w:p>
        </w:tc>
        <w:tc>
          <w:tcPr>
            <w:tcW w:w="4765" w:type="dxa"/>
            <w:gridSpan w:val="4"/>
            <w:tcBorders>
              <w:top w:val="single" w:sz="8" w:space="0" w:color="auto"/>
              <w:left w:val="nil"/>
              <w:bottom w:val="single" w:sz="4" w:space="0" w:color="auto"/>
              <w:right w:val="single" w:sz="8" w:space="0" w:color="000000"/>
            </w:tcBorders>
            <w:vAlign w:val="center"/>
            <w:hideMark/>
          </w:tcPr>
          <w:p w14:paraId="7BE0DC74" w14:textId="77777777" w:rsidR="00F63445" w:rsidRPr="00F63445" w:rsidRDefault="00F63445" w:rsidP="00F63445">
            <w:pPr>
              <w:jc w:val="center"/>
              <w:rPr>
                <w:b/>
                <w:bCs/>
                <w:iCs/>
                <w:color w:val="000000"/>
                <w:lang w:val="vi-VN" w:eastAsia="vi-VN"/>
              </w:rPr>
            </w:pPr>
            <w:r w:rsidRPr="00F63445">
              <w:rPr>
                <w:b/>
                <w:bCs/>
                <w:iCs/>
                <w:color w:val="000000"/>
                <w:szCs w:val="26"/>
                <w:lang w:val="vi-VN" w:eastAsia="vi-VN"/>
              </w:rPr>
              <w:t>Thời gian học tập (giờ)</w:t>
            </w:r>
          </w:p>
        </w:tc>
      </w:tr>
      <w:tr w:rsidR="00F63445" w:rsidRPr="00F63445" w14:paraId="78965616" w14:textId="77777777" w:rsidTr="00F63445">
        <w:trPr>
          <w:trHeight w:val="330"/>
          <w:jc w:val="center"/>
        </w:trPr>
        <w:tc>
          <w:tcPr>
            <w:tcW w:w="1170" w:type="dxa"/>
            <w:vMerge/>
            <w:tcBorders>
              <w:top w:val="single" w:sz="8" w:space="0" w:color="auto"/>
              <w:left w:val="single" w:sz="8" w:space="0" w:color="auto"/>
              <w:bottom w:val="single" w:sz="4" w:space="0" w:color="auto"/>
              <w:right w:val="single" w:sz="4" w:space="0" w:color="auto"/>
            </w:tcBorders>
            <w:vAlign w:val="center"/>
            <w:hideMark/>
          </w:tcPr>
          <w:p w14:paraId="6299CCDA" w14:textId="77777777" w:rsidR="00F63445" w:rsidRPr="00F63445" w:rsidRDefault="00F63445" w:rsidP="00F63445">
            <w:pPr>
              <w:rPr>
                <w:b/>
                <w:bCs/>
                <w:iCs/>
                <w:color w:val="000000"/>
                <w:lang w:val="vi-VN" w:eastAsia="vi-VN"/>
              </w:rPr>
            </w:pPr>
          </w:p>
        </w:tc>
        <w:tc>
          <w:tcPr>
            <w:tcW w:w="3082" w:type="dxa"/>
            <w:vMerge/>
            <w:tcBorders>
              <w:top w:val="single" w:sz="8" w:space="0" w:color="auto"/>
              <w:left w:val="single" w:sz="4" w:space="0" w:color="auto"/>
              <w:bottom w:val="single" w:sz="4" w:space="0" w:color="auto"/>
              <w:right w:val="single" w:sz="4" w:space="0" w:color="auto"/>
            </w:tcBorders>
            <w:vAlign w:val="center"/>
            <w:hideMark/>
          </w:tcPr>
          <w:p w14:paraId="4154A6BB" w14:textId="77777777" w:rsidR="00F63445" w:rsidRPr="00F63445" w:rsidRDefault="00F63445" w:rsidP="00F63445">
            <w:pPr>
              <w:rPr>
                <w:b/>
                <w:bCs/>
                <w:iCs/>
                <w:color w:val="000000"/>
                <w:lang w:val="vi-VN" w:eastAsia="vi-VN"/>
              </w:rPr>
            </w:pPr>
          </w:p>
        </w:tc>
        <w:tc>
          <w:tcPr>
            <w:tcW w:w="1038" w:type="dxa"/>
            <w:vMerge/>
            <w:tcBorders>
              <w:top w:val="single" w:sz="8" w:space="0" w:color="auto"/>
              <w:left w:val="single" w:sz="4" w:space="0" w:color="auto"/>
              <w:bottom w:val="single" w:sz="4" w:space="0" w:color="auto"/>
              <w:right w:val="single" w:sz="4" w:space="0" w:color="auto"/>
            </w:tcBorders>
            <w:vAlign w:val="center"/>
            <w:hideMark/>
          </w:tcPr>
          <w:p w14:paraId="678D1E1C" w14:textId="77777777" w:rsidR="00F63445" w:rsidRPr="00F63445" w:rsidRDefault="00F63445" w:rsidP="00F63445">
            <w:pPr>
              <w:rPr>
                <w:b/>
                <w:bCs/>
                <w:iCs/>
                <w:color w:val="000000"/>
                <w:lang w:val="vi-VN" w:eastAsia="vi-VN"/>
              </w:rPr>
            </w:pPr>
          </w:p>
        </w:tc>
        <w:tc>
          <w:tcPr>
            <w:tcW w:w="1053" w:type="dxa"/>
            <w:vMerge w:val="restart"/>
            <w:tcBorders>
              <w:top w:val="nil"/>
              <w:left w:val="single" w:sz="4" w:space="0" w:color="auto"/>
              <w:bottom w:val="single" w:sz="4" w:space="0" w:color="auto"/>
              <w:right w:val="single" w:sz="4" w:space="0" w:color="auto"/>
            </w:tcBorders>
            <w:vAlign w:val="center"/>
            <w:hideMark/>
          </w:tcPr>
          <w:p w14:paraId="2BC911A2" w14:textId="77777777" w:rsidR="00F63445" w:rsidRPr="00F63445" w:rsidRDefault="00F63445" w:rsidP="00F63445">
            <w:pPr>
              <w:jc w:val="center"/>
              <w:rPr>
                <w:b/>
                <w:bCs/>
                <w:iCs/>
                <w:color w:val="000000"/>
                <w:lang w:val="vi-VN" w:eastAsia="vi-VN"/>
              </w:rPr>
            </w:pPr>
            <w:r w:rsidRPr="00F63445">
              <w:rPr>
                <w:b/>
                <w:bCs/>
                <w:iCs/>
                <w:color w:val="000000"/>
                <w:szCs w:val="26"/>
                <w:lang w:val="vi-VN" w:eastAsia="vi-VN"/>
              </w:rPr>
              <w:t>Tổng số</w:t>
            </w:r>
          </w:p>
        </w:tc>
        <w:tc>
          <w:tcPr>
            <w:tcW w:w="3712" w:type="dxa"/>
            <w:gridSpan w:val="3"/>
            <w:tcBorders>
              <w:top w:val="single" w:sz="4" w:space="0" w:color="auto"/>
              <w:left w:val="nil"/>
              <w:bottom w:val="single" w:sz="4" w:space="0" w:color="auto"/>
              <w:right w:val="single" w:sz="8" w:space="0" w:color="000000"/>
            </w:tcBorders>
            <w:vAlign w:val="center"/>
            <w:hideMark/>
          </w:tcPr>
          <w:p w14:paraId="5BB6382F" w14:textId="77777777" w:rsidR="00F63445" w:rsidRPr="00F63445" w:rsidRDefault="00F63445" w:rsidP="00F63445">
            <w:pPr>
              <w:jc w:val="center"/>
              <w:rPr>
                <w:b/>
                <w:bCs/>
                <w:iCs/>
                <w:color w:val="000000"/>
                <w:lang w:val="vi-VN" w:eastAsia="vi-VN"/>
              </w:rPr>
            </w:pPr>
            <w:r w:rsidRPr="00F63445">
              <w:rPr>
                <w:b/>
                <w:bCs/>
                <w:iCs/>
                <w:color w:val="000000"/>
                <w:szCs w:val="26"/>
                <w:lang w:val="vi-VN" w:eastAsia="vi-VN"/>
              </w:rPr>
              <w:t>Trong đó</w:t>
            </w:r>
          </w:p>
        </w:tc>
      </w:tr>
      <w:tr w:rsidR="00F63445" w:rsidRPr="00F63445" w14:paraId="7B5D9FF7" w14:textId="77777777" w:rsidTr="00F63445">
        <w:trPr>
          <w:trHeight w:val="1499"/>
          <w:jc w:val="center"/>
        </w:trPr>
        <w:tc>
          <w:tcPr>
            <w:tcW w:w="1170" w:type="dxa"/>
            <w:vMerge/>
            <w:tcBorders>
              <w:top w:val="single" w:sz="8" w:space="0" w:color="auto"/>
              <w:left w:val="single" w:sz="8" w:space="0" w:color="auto"/>
              <w:bottom w:val="single" w:sz="4" w:space="0" w:color="auto"/>
              <w:right w:val="single" w:sz="4" w:space="0" w:color="auto"/>
            </w:tcBorders>
            <w:vAlign w:val="center"/>
            <w:hideMark/>
          </w:tcPr>
          <w:p w14:paraId="3A71833A" w14:textId="77777777" w:rsidR="00F63445" w:rsidRPr="00F63445" w:rsidRDefault="00F63445" w:rsidP="00F63445">
            <w:pPr>
              <w:rPr>
                <w:b/>
                <w:bCs/>
                <w:iCs/>
                <w:color w:val="000000"/>
                <w:lang w:val="vi-VN" w:eastAsia="vi-VN"/>
              </w:rPr>
            </w:pPr>
          </w:p>
        </w:tc>
        <w:tc>
          <w:tcPr>
            <w:tcW w:w="3082" w:type="dxa"/>
            <w:vMerge/>
            <w:tcBorders>
              <w:top w:val="single" w:sz="8" w:space="0" w:color="auto"/>
              <w:left w:val="single" w:sz="4" w:space="0" w:color="auto"/>
              <w:bottom w:val="single" w:sz="4" w:space="0" w:color="auto"/>
              <w:right w:val="single" w:sz="4" w:space="0" w:color="auto"/>
            </w:tcBorders>
            <w:vAlign w:val="center"/>
            <w:hideMark/>
          </w:tcPr>
          <w:p w14:paraId="2FC41E04" w14:textId="77777777" w:rsidR="00F63445" w:rsidRPr="00F63445" w:rsidRDefault="00F63445" w:rsidP="00F63445">
            <w:pPr>
              <w:rPr>
                <w:b/>
                <w:bCs/>
                <w:iCs/>
                <w:color w:val="000000"/>
                <w:lang w:val="vi-VN" w:eastAsia="vi-VN"/>
              </w:rPr>
            </w:pPr>
          </w:p>
        </w:tc>
        <w:tc>
          <w:tcPr>
            <w:tcW w:w="1038" w:type="dxa"/>
            <w:vMerge/>
            <w:tcBorders>
              <w:top w:val="single" w:sz="8" w:space="0" w:color="auto"/>
              <w:left w:val="single" w:sz="4" w:space="0" w:color="auto"/>
              <w:bottom w:val="single" w:sz="4" w:space="0" w:color="auto"/>
              <w:right w:val="single" w:sz="4" w:space="0" w:color="auto"/>
            </w:tcBorders>
            <w:vAlign w:val="center"/>
            <w:hideMark/>
          </w:tcPr>
          <w:p w14:paraId="11C0400B" w14:textId="77777777" w:rsidR="00F63445" w:rsidRPr="00F63445" w:rsidRDefault="00F63445" w:rsidP="00F63445">
            <w:pPr>
              <w:rPr>
                <w:b/>
                <w:bCs/>
                <w:iCs/>
                <w:color w:val="000000"/>
                <w:lang w:val="vi-VN" w:eastAsia="vi-VN"/>
              </w:rPr>
            </w:pPr>
          </w:p>
        </w:tc>
        <w:tc>
          <w:tcPr>
            <w:tcW w:w="4765" w:type="dxa"/>
            <w:vMerge/>
            <w:tcBorders>
              <w:top w:val="nil"/>
              <w:left w:val="single" w:sz="4" w:space="0" w:color="auto"/>
              <w:bottom w:val="single" w:sz="4" w:space="0" w:color="auto"/>
              <w:right w:val="single" w:sz="4" w:space="0" w:color="auto"/>
            </w:tcBorders>
            <w:vAlign w:val="center"/>
            <w:hideMark/>
          </w:tcPr>
          <w:p w14:paraId="1765AF81" w14:textId="77777777" w:rsidR="00F63445" w:rsidRPr="00F63445" w:rsidRDefault="00F63445" w:rsidP="00F63445">
            <w:pPr>
              <w:rPr>
                <w:b/>
                <w:bCs/>
                <w:iCs/>
                <w:color w:val="000000"/>
                <w:lang w:val="vi-VN" w:eastAsia="vi-VN"/>
              </w:rPr>
            </w:pPr>
          </w:p>
        </w:tc>
        <w:tc>
          <w:tcPr>
            <w:tcW w:w="1061" w:type="dxa"/>
            <w:tcBorders>
              <w:top w:val="nil"/>
              <w:left w:val="nil"/>
              <w:bottom w:val="single" w:sz="4" w:space="0" w:color="auto"/>
              <w:right w:val="single" w:sz="4" w:space="0" w:color="auto"/>
            </w:tcBorders>
            <w:vAlign w:val="center"/>
            <w:hideMark/>
          </w:tcPr>
          <w:p w14:paraId="330AA29C" w14:textId="77777777" w:rsidR="00F63445" w:rsidRPr="00F63445" w:rsidRDefault="00F63445" w:rsidP="00F63445">
            <w:pPr>
              <w:jc w:val="center"/>
              <w:rPr>
                <w:b/>
                <w:bCs/>
                <w:iCs/>
                <w:color w:val="000000"/>
                <w:lang w:val="vi-VN" w:eastAsia="vi-VN"/>
              </w:rPr>
            </w:pPr>
            <w:r w:rsidRPr="00F63445">
              <w:rPr>
                <w:b/>
                <w:bCs/>
                <w:iCs/>
                <w:color w:val="000000"/>
                <w:szCs w:val="26"/>
                <w:lang w:val="vi-VN" w:eastAsia="vi-VN"/>
              </w:rPr>
              <w:t>Lý thuyết</w:t>
            </w:r>
          </w:p>
        </w:tc>
        <w:tc>
          <w:tcPr>
            <w:tcW w:w="1593" w:type="dxa"/>
            <w:tcBorders>
              <w:top w:val="nil"/>
              <w:left w:val="nil"/>
              <w:bottom w:val="single" w:sz="4" w:space="0" w:color="auto"/>
              <w:right w:val="single" w:sz="4" w:space="0" w:color="auto"/>
            </w:tcBorders>
            <w:vAlign w:val="center"/>
            <w:hideMark/>
          </w:tcPr>
          <w:p w14:paraId="3A0CFDBC" w14:textId="77777777" w:rsidR="00F63445" w:rsidRPr="00F63445" w:rsidRDefault="00F63445" w:rsidP="00F63445">
            <w:pPr>
              <w:jc w:val="center"/>
              <w:rPr>
                <w:b/>
                <w:bCs/>
                <w:iCs/>
                <w:color w:val="000000"/>
                <w:lang w:val="vi-VN" w:eastAsia="vi-VN"/>
              </w:rPr>
            </w:pPr>
            <w:r w:rsidRPr="00F63445">
              <w:rPr>
                <w:b/>
                <w:bCs/>
                <w:iCs/>
                <w:color w:val="000000"/>
                <w:szCs w:val="26"/>
                <w:lang w:val="vi-VN" w:eastAsia="vi-VN"/>
              </w:rPr>
              <w:t>Thực hành/ thực tập/thí nghiệm/bài tập/thảo luận</w:t>
            </w:r>
          </w:p>
        </w:tc>
        <w:tc>
          <w:tcPr>
            <w:tcW w:w="1058" w:type="dxa"/>
            <w:tcBorders>
              <w:top w:val="nil"/>
              <w:left w:val="nil"/>
              <w:bottom w:val="single" w:sz="4" w:space="0" w:color="auto"/>
              <w:right w:val="single" w:sz="8" w:space="0" w:color="auto"/>
            </w:tcBorders>
            <w:vAlign w:val="center"/>
            <w:hideMark/>
          </w:tcPr>
          <w:p w14:paraId="1F6EDE94" w14:textId="77777777" w:rsidR="00F63445" w:rsidRPr="00F63445" w:rsidRDefault="00F63445" w:rsidP="00F63445">
            <w:pPr>
              <w:jc w:val="center"/>
              <w:rPr>
                <w:b/>
                <w:bCs/>
                <w:iCs/>
                <w:color w:val="000000"/>
                <w:lang w:val="vi-VN" w:eastAsia="vi-VN"/>
              </w:rPr>
            </w:pPr>
            <w:r w:rsidRPr="00F63445">
              <w:rPr>
                <w:b/>
                <w:bCs/>
                <w:iCs/>
                <w:color w:val="000000"/>
                <w:szCs w:val="26"/>
                <w:lang w:val="vi-VN" w:eastAsia="vi-VN"/>
              </w:rPr>
              <w:t>Thi/ Kiểm tra</w:t>
            </w:r>
          </w:p>
        </w:tc>
      </w:tr>
      <w:tr w:rsidR="00F63445" w:rsidRPr="00F63445" w14:paraId="50CB89F3" w14:textId="77777777" w:rsidTr="00F63445">
        <w:trPr>
          <w:trHeight w:val="481"/>
          <w:jc w:val="center"/>
        </w:trPr>
        <w:tc>
          <w:tcPr>
            <w:tcW w:w="1170" w:type="dxa"/>
            <w:tcBorders>
              <w:top w:val="nil"/>
              <w:left w:val="single" w:sz="8" w:space="0" w:color="auto"/>
              <w:bottom w:val="single" w:sz="4" w:space="0" w:color="auto"/>
              <w:right w:val="single" w:sz="4" w:space="0" w:color="auto"/>
            </w:tcBorders>
            <w:vAlign w:val="center"/>
            <w:hideMark/>
          </w:tcPr>
          <w:p w14:paraId="51CEBC84" w14:textId="77777777" w:rsidR="00F63445" w:rsidRPr="00F63445" w:rsidRDefault="00F63445" w:rsidP="00F63445">
            <w:pPr>
              <w:rPr>
                <w:b/>
                <w:bCs/>
                <w:iCs/>
                <w:color w:val="000000"/>
                <w:lang w:val="vi-VN" w:eastAsia="vi-VN"/>
              </w:rPr>
            </w:pPr>
            <w:r w:rsidRPr="00F63445">
              <w:rPr>
                <w:b/>
                <w:bCs/>
                <w:iCs/>
                <w:color w:val="000000"/>
                <w:szCs w:val="26"/>
                <w:lang w:val="vi-VN" w:eastAsia="vi-VN"/>
              </w:rPr>
              <w:lastRenderedPageBreak/>
              <w:t>I</w:t>
            </w:r>
          </w:p>
        </w:tc>
        <w:tc>
          <w:tcPr>
            <w:tcW w:w="3082" w:type="dxa"/>
            <w:tcBorders>
              <w:top w:val="nil"/>
              <w:left w:val="nil"/>
              <w:bottom w:val="single" w:sz="4" w:space="0" w:color="auto"/>
              <w:right w:val="single" w:sz="4" w:space="0" w:color="auto"/>
            </w:tcBorders>
            <w:vAlign w:val="center"/>
            <w:hideMark/>
          </w:tcPr>
          <w:p w14:paraId="0323027A" w14:textId="77777777" w:rsidR="00F63445" w:rsidRPr="00F63445" w:rsidRDefault="00F63445" w:rsidP="00F63445">
            <w:pPr>
              <w:rPr>
                <w:b/>
                <w:bCs/>
                <w:iCs/>
                <w:color w:val="000000"/>
                <w:lang w:val="vi-VN" w:eastAsia="vi-VN"/>
              </w:rPr>
            </w:pPr>
            <w:r w:rsidRPr="00F63445">
              <w:rPr>
                <w:b/>
                <w:bCs/>
                <w:iCs/>
                <w:color w:val="000000"/>
                <w:szCs w:val="26"/>
                <w:lang w:val="vi-VN" w:eastAsia="vi-VN"/>
              </w:rPr>
              <w:t>Các môn học chung</w:t>
            </w:r>
          </w:p>
        </w:tc>
        <w:tc>
          <w:tcPr>
            <w:tcW w:w="1038" w:type="dxa"/>
            <w:tcBorders>
              <w:top w:val="nil"/>
              <w:left w:val="nil"/>
              <w:bottom w:val="single" w:sz="4" w:space="0" w:color="auto"/>
              <w:right w:val="single" w:sz="4" w:space="0" w:color="auto"/>
            </w:tcBorders>
            <w:vAlign w:val="bottom"/>
            <w:hideMark/>
          </w:tcPr>
          <w:p w14:paraId="7122B2B9" w14:textId="77777777" w:rsidR="00F63445" w:rsidRPr="00F63445" w:rsidRDefault="00F63445" w:rsidP="00F63445">
            <w:pPr>
              <w:jc w:val="right"/>
              <w:rPr>
                <w:b/>
                <w:bCs/>
                <w:iCs/>
                <w:color w:val="000000"/>
                <w:lang w:val="vi-VN"/>
              </w:rPr>
            </w:pPr>
            <w:r w:rsidRPr="00F63445">
              <w:rPr>
                <w:b/>
                <w:bCs/>
                <w:iCs/>
                <w:color w:val="000000"/>
                <w:szCs w:val="26"/>
                <w:lang w:val="vi-VN"/>
              </w:rPr>
              <w:t>14</w:t>
            </w:r>
          </w:p>
        </w:tc>
        <w:tc>
          <w:tcPr>
            <w:tcW w:w="1053" w:type="dxa"/>
            <w:tcBorders>
              <w:top w:val="nil"/>
              <w:left w:val="nil"/>
              <w:bottom w:val="single" w:sz="4" w:space="0" w:color="auto"/>
              <w:right w:val="single" w:sz="4" w:space="0" w:color="auto"/>
            </w:tcBorders>
            <w:vAlign w:val="bottom"/>
            <w:hideMark/>
          </w:tcPr>
          <w:p w14:paraId="5B2F4A16" w14:textId="77777777" w:rsidR="00F63445" w:rsidRPr="00F63445" w:rsidRDefault="00F63445" w:rsidP="00F63445">
            <w:pPr>
              <w:jc w:val="right"/>
              <w:rPr>
                <w:b/>
                <w:bCs/>
                <w:iCs/>
                <w:color w:val="000000"/>
                <w:lang w:val="vi-VN"/>
              </w:rPr>
            </w:pPr>
            <w:r w:rsidRPr="00F63445">
              <w:rPr>
                <w:b/>
                <w:bCs/>
                <w:iCs/>
                <w:color w:val="000000"/>
                <w:szCs w:val="26"/>
                <w:lang w:val="vi-VN"/>
              </w:rPr>
              <w:t>255</w:t>
            </w:r>
          </w:p>
        </w:tc>
        <w:tc>
          <w:tcPr>
            <w:tcW w:w="1061" w:type="dxa"/>
            <w:tcBorders>
              <w:top w:val="nil"/>
              <w:left w:val="nil"/>
              <w:bottom w:val="single" w:sz="4" w:space="0" w:color="auto"/>
              <w:right w:val="single" w:sz="4" w:space="0" w:color="auto"/>
            </w:tcBorders>
            <w:vAlign w:val="bottom"/>
            <w:hideMark/>
          </w:tcPr>
          <w:p w14:paraId="403A0788" w14:textId="77777777" w:rsidR="00F63445" w:rsidRPr="00F63445" w:rsidRDefault="00F63445" w:rsidP="00F63445">
            <w:pPr>
              <w:jc w:val="right"/>
              <w:rPr>
                <w:b/>
                <w:bCs/>
                <w:iCs/>
                <w:color w:val="000000"/>
                <w:lang w:val="vi-VN"/>
              </w:rPr>
            </w:pPr>
            <w:r w:rsidRPr="00F63445">
              <w:rPr>
                <w:b/>
                <w:bCs/>
                <w:iCs/>
                <w:color w:val="000000"/>
                <w:szCs w:val="26"/>
                <w:lang w:val="vi-VN"/>
              </w:rPr>
              <w:t>101</w:t>
            </w:r>
          </w:p>
        </w:tc>
        <w:tc>
          <w:tcPr>
            <w:tcW w:w="1593" w:type="dxa"/>
            <w:tcBorders>
              <w:top w:val="nil"/>
              <w:left w:val="nil"/>
              <w:bottom w:val="single" w:sz="4" w:space="0" w:color="auto"/>
              <w:right w:val="single" w:sz="4" w:space="0" w:color="auto"/>
            </w:tcBorders>
            <w:vAlign w:val="bottom"/>
            <w:hideMark/>
          </w:tcPr>
          <w:p w14:paraId="0D3FC892" w14:textId="77777777" w:rsidR="00F63445" w:rsidRPr="00F63445" w:rsidRDefault="00F63445" w:rsidP="00F63445">
            <w:pPr>
              <w:jc w:val="right"/>
              <w:rPr>
                <w:b/>
                <w:bCs/>
                <w:iCs/>
                <w:color w:val="000000"/>
                <w:lang w:val="vi-VN"/>
              </w:rPr>
            </w:pPr>
            <w:r w:rsidRPr="00F63445">
              <w:rPr>
                <w:b/>
                <w:bCs/>
                <w:iCs/>
                <w:color w:val="000000"/>
                <w:szCs w:val="26"/>
                <w:lang w:val="vi-VN"/>
              </w:rPr>
              <w:t>143</w:t>
            </w:r>
          </w:p>
        </w:tc>
        <w:tc>
          <w:tcPr>
            <w:tcW w:w="1058" w:type="dxa"/>
            <w:tcBorders>
              <w:top w:val="nil"/>
              <w:left w:val="nil"/>
              <w:bottom w:val="single" w:sz="4" w:space="0" w:color="auto"/>
              <w:right w:val="single" w:sz="8" w:space="0" w:color="auto"/>
            </w:tcBorders>
            <w:vAlign w:val="bottom"/>
            <w:hideMark/>
          </w:tcPr>
          <w:p w14:paraId="62FE4C8C" w14:textId="77777777" w:rsidR="00F63445" w:rsidRPr="00F63445" w:rsidRDefault="00F63445" w:rsidP="00F63445">
            <w:pPr>
              <w:jc w:val="right"/>
              <w:rPr>
                <w:b/>
                <w:bCs/>
                <w:iCs/>
                <w:color w:val="000000"/>
                <w:lang w:val="vi-VN"/>
              </w:rPr>
            </w:pPr>
            <w:r w:rsidRPr="00F63445">
              <w:rPr>
                <w:b/>
                <w:bCs/>
                <w:iCs/>
                <w:color w:val="000000"/>
                <w:szCs w:val="26"/>
                <w:lang w:val="vi-VN"/>
              </w:rPr>
              <w:t>11</w:t>
            </w:r>
          </w:p>
        </w:tc>
      </w:tr>
      <w:tr w:rsidR="00F63445" w:rsidRPr="00F63445" w14:paraId="529EEE9B" w14:textId="77777777" w:rsidTr="00F63445">
        <w:trPr>
          <w:trHeight w:val="261"/>
          <w:jc w:val="center"/>
        </w:trPr>
        <w:tc>
          <w:tcPr>
            <w:tcW w:w="1170" w:type="dxa"/>
            <w:tcBorders>
              <w:top w:val="nil"/>
              <w:left w:val="single" w:sz="8" w:space="0" w:color="auto"/>
              <w:bottom w:val="single" w:sz="4" w:space="0" w:color="auto"/>
              <w:right w:val="single" w:sz="4" w:space="0" w:color="auto"/>
            </w:tcBorders>
            <w:vAlign w:val="center"/>
            <w:hideMark/>
          </w:tcPr>
          <w:p w14:paraId="2B78091E" w14:textId="77777777" w:rsidR="00F63445" w:rsidRPr="00F63445" w:rsidRDefault="00F63445" w:rsidP="00F63445">
            <w:pPr>
              <w:rPr>
                <w:iCs/>
                <w:color w:val="000000"/>
                <w:lang w:val="vi-VN" w:eastAsia="vi-VN"/>
              </w:rPr>
            </w:pPr>
            <w:r w:rsidRPr="00F63445">
              <w:rPr>
                <w:iCs/>
                <w:color w:val="000000"/>
                <w:szCs w:val="26"/>
                <w:lang w:val="vi-VN" w:eastAsia="vi-VN"/>
              </w:rPr>
              <w:t>MH01</w:t>
            </w:r>
          </w:p>
        </w:tc>
        <w:tc>
          <w:tcPr>
            <w:tcW w:w="3082" w:type="dxa"/>
            <w:tcBorders>
              <w:top w:val="nil"/>
              <w:left w:val="nil"/>
              <w:bottom w:val="single" w:sz="4" w:space="0" w:color="auto"/>
              <w:right w:val="single" w:sz="4" w:space="0" w:color="auto"/>
            </w:tcBorders>
            <w:vAlign w:val="center"/>
            <w:hideMark/>
          </w:tcPr>
          <w:p w14:paraId="37029592" w14:textId="77777777" w:rsidR="00F63445" w:rsidRPr="00F63445" w:rsidRDefault="00F63445" w:rsidP="00F63445">
            <w:pPr>
              <w:rPr>
                <w:iCs/>
                <w:color w:val="000000"/>
                <w:lang w:eastAsia="vi-VN"/>
              </w:rPr>
            </w:pPr>
            <w:r w:rsidRPr="00F63445">
              <w:rPr>
                <w:iCs/>
                <w:color w:val="000000"/>
                <w:szCs w:val="26"/>
                <w:lang w:eastAsia="vi-VN"/>
              </w:rPr>
              <w:t>Giáo dục chính trị</w:t>
            </w:r>
          </w:p>
        </w:tc>
        <w:tc>
          <w:tcPr>
            <w:tcW w:w="1038" w:type="dxa"/>
            <w:tcBorders>
              <w:top w:val="nil"/>
              <w:left w:val="nil"/>
              <w:bottom w:val="single" w:sz="4" w:space="0" w:color="auto"/>
              <w:right w:val="single" w:sz="4" w:space="0" w:color="auto"/>
            </w:tcBorders>
            <w:vAlign w:val="center"/>
            <w:hideMark/>
          </w:tcPr>
          <w:p w14:paraId="7930DB6D"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625ED92F" w14:textId="77777777" w:rsidR="00F63445" w:rsidRPr="00F63445" w:rsidRDefault="00F63445" w:rsidP="00F63445">
            <w:pPr>
              <w:jc w:val="center"/>
              <w:rPr>
                <w:iCs/>
                <w:color w:val="000000"/>
                <w:lang w:val="vi-VN" w:eastAsia="vi-VN"/>
              </w:rPr>
            </w:pPr>
            <w:r w:rsidRPr="00F63445">
              <w:rPr>
                <w:iCs/>
                <w:color w:val="000000"/>
                <w:szCs w:val="26"/>
                <w:lang w:val="vi-VN" w:eastAsia="vi-VN"/>
              </w:rPr>
              <w:t>30</w:t>
            </w:r>
          </w:p>
        </w:tc>
        <w:tc>
          <w:tcPr>
            <w:tcW w:w="1061" w:type="dxa"/>
            <w:tcBorders>
              <w:top w:val="nil"/>
              <w:left w:val="nil"/>
              <w:bottom w:val="single" w:sz="4" w:space="0" w:color="auto"/>
              <w:right w:val="single" w:sz="4" w:space="0" w:color="auto"/>
            </w:tcBorders>
            <w:vAlign w:val="center"/>
            <w:hideMark/>
          </w:tcPr>
          <w:p w14:paraId="6BBED230" w14:textId="77777777" w:rsidR="00F63445" w:rsidRPr="00F63445" w:rsidRDefault="00F63445" w:rsidP="00F63445">
            <w:pPr>
              <w:jc w:val="center"/>
              <w:rPr>
                <w:iCs/>
                <w:color w:val="000000"/>
                <w:lang w:val="vi-VN" w:eastAsia="vi-VN"/>
              </w:rPr>
            </w:pPr>
            <w:r w:rsidRPr="00F63445">
              <w:rPr>
                <w:iCs/>
                <w:color w:val="000000"/>
                <w:szCs w:val="26"/>
                <w:lang w:val="vi-VN" w:eastAsia="vi-VN"/>
              </w:rPr>
              <w:t>15</w:t>
            </w:r>
          </w:p>
        </w:tc>
        <w:tc>
          <w:tcPr>
            <w:tcW w:w="1593" w:type="dxa"/>
            <w:tcBorders>
              <w:top w:val="nil"/>
              <w:left w:val="nil"/>
              <w:bottom w:val="single" w:sz="4" w:space="0" w:color="auto"/>
              <w:right w:val="single" w:sz="4" w:space="0" w:color="auto"/>
            </w:tcBorders>
            <w:vAlign w:val="center"/>
            <w:hideMark/>
          </w:tcPr>
          <w:p w14:paraId="12926DC8" w14:textId="77777777" w:rsidR="00F63445" w:rsidRPr="00F63445" w:rsidRDefault="00F63445" w:rsidP="00F63445">
            <w:pPr>
              <w:jc w:val="center"/>
              <w:rPr>
                <w:iCs/>
                <w:color w:val="000000"/>
                <w:lang w:val="vi-VN" w:eastAsia="vi-VN"/>
              </w:rPr>
            </w:pPr>
            <w:r w:rsidRPr="00F63445">
              <w:rPr>
                <w:iCs/>
                <w:color w:val="000000"/>
                <w:szCs w:val="26"/>
                <w:lang w:val="vi-VN" w:eastAsia="vi-VN"/>
              </w:rPr>
              <w:t>13</w:t>
            </w:r>
          </w:p>
        </w:tc>
        <w:tc>
          <w:tcPr>
            <w:tcW w:w="1058" w:type="dxa"/>
            <w:tcBorders>
              <w:top w:val="nil"/>
              <w:left w:val="nil"/>
              <w:bottom w:val="single" w:sz="4" w:space="0" w:color="auto"/>
              <w:right w:val="single" w:sz="8" w:space="0" w:color="auto"/>
            </w:tcBorders>
            <w:vAlign w:val="center"/>
            <w:hideMark/>
          </w:tcPr>
          <w:p w14:paraId="168A4C54"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1F10F3EB" w14:textId="77777777" w:rsidTr="00F63445">
        <w:trPr>
          <w:trHeight w:val="393"/>
          <w:jc w:val="center"/>
        </w:trPr>
        <w:tc>
          <w:tcPr>
            <w:tcW w:w="1170" w:type="dxa"/>
            <w:tcBorders>
              <w:top w:val="nil"/>
              <w:left w:val="single" w:sz="8" w:space="0" w:color="auto"/>
              <w:bottom w:val="single" w:sz="4" w:space="0" w:color="auto"/>
              <w:right w:val="single" w:sz="4" w:space="0" w:color="auto"/>
            </w:tcBorders>
            <w:vAlign w:val="center"/>
            <w:hideMark/>
          </w:tcPr>
          <w:p w14:paraId="3634A413" w14:textId="77777777" w:rsidR="00F63445" w:rsidRPr="00F63445" w:rsidRDefault="00F63445" w:rsidP="00F63445">
            <w:pPr>
              <w:rPr>
                <w:iCs/>
                <w:color w:val="000000"/>
                <w:lang w:val="vi-VN" w:eastAsia="vi-VN"/>
              </w:rPr>
            </w:pPr>
            <w:r w:rsidRPr="00F63445">
              <w:rPr>
                <w:iCs/>
                <w:color w:val="000000"/>
                <w:szCs w:val="26"/>
                <w:lang w:val="vi-VN" w:eastAsia="vi-VN"/>
              </w:rPr>
              <w:t>MH02</w:t>
            </w:r>
          </w:p>
        </w:tc>
        <w:tc>
          <w:tcPr>
            <w:tcW w:w="3082" w:type="dxa"/>
            <w:tcBorders>
              <w:top w:val="nil"/>
              <w:left w:val="nil"/>
              <w:bottom w:val="single" w:sz="4" w:space="0" w:color="auto"/>
              <w:right w:val="single" w:sz="4" w:space="0" w:color="auto"/>
            </w:tcBorders>
            <w:vAlign w:val="center"/>
            <w:hideMark/>
          </w:tcPr>
          <w:p w14:paraId="1C8738BB" w14:textId="77777777" w:rsidR="00F63445" w:rsidRPr="00F63445" w:rsidRDefault="00F63445" w:rsidP="00F63445">
            <w:pPr>
              <w:rPr>
                <w:iCs/>
                <w:color w:val="000000"/>
                <w:lang w:val="vi-VN" w:eastAsia="vi-VN"/>
              </w:rPr>
            </w:pPr>
            <w:r w:rsidRPr="00F63445">
              <w:rPr>
                <w:iCs/>
                <w:color w:val="000000"/>
                <w:szCs w:val="26"/>
                <w:lang w:val="vi-VN" w:eastAsia="vi-VN"/>
              </w:rPr>
              <w:t>Pháp luật</w:t>
            </w:r>
          </w:p>
        </w:tc>
        <w:tc>
          <w:tcPr>
            <w:tcW w:w="1038" w:type="dxa"/>
            <w:tcBorders>
              <w:top w:val="nil"/>
              <w:left w:val="nil"/>
              <w:bottom w:val="single" w:sz="4" w:space="0" w:color="auto"/>
              <w:right w:val="single" w:sz="4" w:space="0" w:color="auto"/>
            </w:tcBorders>
            <w:vAlign w:val="center"/>
            <w:hideMark/>
          </w:tcPr>
          <w:p w14:paraId="0A9830E2" w14:textId="77777777" w:rsidR="00F63445" w:rsidRPr="00F63445" w:rsidRDefault="00F63445" w:rsidP="00F63445">
            <w:pPr>
              <w:jc w:val="center"/>
              <w:rPr>
                <w:iCs/>
                <w:color w:val="000000"/>
                <w:lang w:val="vi-VN" w:eastAsia="vi-VN"/>
              </w:rPr>
            </w:pPr>
            <w:r w:rsidRPr="00F63445">
              <w:rPr>
                <w:iCs/>
                <w:color w:val="000000"/>
                <w:szCs w:val="26"/>
                <w:lang w:val="vi-VN" w:eastAsia="vi-VN"/>
              </w:rPr>
              <w:t>1</w:t>
            </w:r>
          </w:p>
        </w:tc>
        <w:tc>
          <w:tcPr>
            <w:tcW w:w="1053" w:type="dxa"/>
            <w:tcBorders>
              <w:top w:val="nil"/>
              <w:left w:val="nil"/>
              <w:bottom w:val="single" w:sz="4" w:space="0" w:color="auto"/>
              <w:right w:val="single" w:sz="4" w:space="0" w:color="auto"/>
            </w:tcBorders>
            <w:vAlign w:val="center"/>
            <w:hideMark/>
          </w:tcPr>
          <w:p w14:paraId="0B980481" w14:textId="77777777" w:rsidR="00F63445" w:rsidRPr="00F63445" w:rsidRDefault="00F63445" w:rsidP="00F63445">
            <w:pPr>
              <w:jc w:val="center"/>
              <w:rPr>
                <w:iCs/>
                <w:color w:val="000000"/>
                <w:lang w:val="vi-VN" w:eastAsia="vi-VN"/>
              </w:rPr>
            </w:pPr>
            <w:r w:rsidRPr="00F63445">
              <w:rPr>
                <w:iCs/>
                <w:color w:val="000000"/>
                <w:szCs w:val="26"/>
                <w:lang w:val="vi-VN" w:eastAsia="vi-VN"/>
              </w:rPr>
              <w:t>15</w:t>
            </w:r>
          </w:p>
        </w:tc>
        <w:tc>
          <w:tcPr>
            <w:tcW w:w="1061" w:type="dxa"/>
            <w:tcBorders>
              <w:top w:val="nil"/>
              <w:left w:val="nil"/>
              <w:bottom w:val="single" w:sz="4" w:space="0" w:color="auto"/>
              <w:right w:val="single" w:sz="4" w:space="0" w:color="auto"/>
            </w:tcBorders>
            <w:vAlign w:val="center"/>
            <w:hideMark/>
          </w:tcPr>
          <w:p w14:paraId="61F17764" w14:textId="77777777" w:rsidR="00F63445" w:rsidRPr="00F63445" w:rsidRDefault="00F63445" w:rsidP="00F63445">
            <w:pPr>
              <w:jc w:val="center"/>
              <w:rPr>
                <w:iCs/>
                <w:color w:val="000000"/>
                <w:lang w:val="vi-VN" w:eastAsia="vi-VN"/>
              </w:rPr>
            </w:pPr>
            <w:r w:rsidRPr="00F63445">
              <w:rPr>
                <w:iCs/>
                <w:color w:val="000000"/>
                <w:szCs w:val="26"/>
                <w:lang w:val="vi-VN" w:eastAsia="vi-VN"/>
              </w:rPr>
              <w:t>9</w:t>
            </w:r>
          </w:p>
        </w:tc>
        <w:tc>
          <w:tcPr>
            <w:tcW w:w="1593" w:type="dxa"/>
            <w:tcBorders>
              <w:top w:val="nil"/>
              <w:left w:val="nil"/>
              <w:bottom w:val="single" w:sz="4" w:space="0" w:color="auto"/>
              <w:right w:val="single" w:sz="4" w:space="0" w:color="auto"/>
            </w:tcBorders>
            <w:vAlign w:val="center"/>
            <w:hideMark/>
          </w:tcPr>
          <w:p w14:paraId="077E2FD1" w14:textId="77777777" w:rsidR="00F63445" w:rsidRPr="00F63445" w:rsidRDefault="00F63445" w:rsidP="00F63445">
            <w:pPr>
              <w:jc w:val="center"/>
              <w:rPr>
                <w:iCs/>
                <w:color w:val="000000"/>
                <w:lang w:val="vi-VN" w:eastAsia="vi-VN"/>
              </w:rPr>
            </w:pPr>
            <w:r w:rsidRPr="00F63445">
              <w:rPr>
                <w:iCs/>
                <w:color w:val="000000"/>
                <w:szCs w:val="26"/>
                <w:lang w:val="vi-VN" w:eastAsia="vi-VN"/>
              </w:rPr>
              <w:t>5</w:t>
            </w:r>
          </w:p>
        </w:tc>
        <w:tc>
          <w:tcPr>
            <w:tcW w:w="1058" w:type="dxa"/>
            <w:tcBorders>
              <w:top w:val="nil"/>
              <w:left w:val="nil"/>
              <w:bottom w:val="single" w:sz="4" w:space="0" w:color="auto"/>
              <w:right w:val="single" w:sz="8" w:space="0" w:color="auto"/>
            </w:tcBorders>
            <w:vAlign w:val="center"/>
            <w:hideMark/>
          </w:tcPr>
          <w:p w14:paraId="0EFD1B67" w14:textId="77777777" w:rsidR="00F63445" w:rsidRPr="00F63445" w:rsidRDefault="00F63445" w:rsidP="00F63445">
            <w:pPr>
              <w:jc w:val="center"/>
              <w:rPr>
                <w:iCs/>
                <w:color w:val="000000"/>
                <w:lang w:val="vi-VN" w:eastAsia="vi-VN"/>
              </w:rPr>
            </w:pPr>
            <w:r w:rsidRPr="00F63445">
              <w:rPr>
                <w:iCs/>
                <w:color w:val="000000"/>
                <w:szCs w:val="26"/>
                <w:lang w:val="vi-VN" w:eastAsia="vi-VN"/>
              </w:rPr>
              <w:t>1</w:t>
            </w:r>
          </w:p>
        </w:tc>
      </w:tr>
      <w:tr w:rsidR="00F63445" w:rsidRPr="00F63445" w14:paraId="293559FD" w14:textId="77777777" w:rsidTr="00F63445">
        <w:trPr>
          <w:trHeight w:val="413"/>
          <w:jc w:val="center"/>
        </w:trPr>
        <w:tc>
          <w:tcPr>
            <w:tcW w:w="1170" w:type="dxa"/>
            <w:tcBorders>
              <w:top w:val="nil"/>
              <w:left w:val="single" w:sz="8" w:space="0" w:color="auto"/>
              <w:bottom w:val="single" w:sz="4" w:space="0" w:color="auto"/>
              <w:right w:val="single" w:sz="4" w:space="0" w:color="auto"/>
            </w:tcBorders>
            <w:vAlign w:val="center"/>
            <w:hideMark/>
          </w:tcPr>
          <w:p w14:paraId="686A4C5F" w14:textId="77777777" w:rsidR="00F63445" w:rsidRPr="00F63445" w:rsidRDefault="00F63445" w:rsidP="00F63445">
            <w:pPr>
              <w:rPr>
                <w:iCs/>
                <w:color w:val="000000"/>
                <w:lang w:val="vi-VN" w:eastAsia="vi-VN"/>
              </w:rPr>
            </w:pPr>
            <w:r w:rsidRPr="00F63445">
              <w:rPr>
                <w:iCs/>
                <w:color w:val="000000"/>
                <w:szCs w:val="26"/>
                <w:lang w:val="vi-VN" w:eastAsia="vi-VN"/>
              </w:rPr>
              <w:t>MH03</w:t>
            </w:r>
          </w:p>
        </w:tc>
        <w:tc>
          <w:tcPr>
            <w:tcW w:w="3082" w:type="dxa"/>
            <w:tcBorders>
              <w:top w:val="nil"/>
              <w:left w:val="nil"/>
              <w:bottom w:val="single" w:sz="4" w:space="0" w:color="auto"/>
              <w:right w:val="single" w:sz="4" w:space="0" w:color="auto"/>
            </w:tcBorders>
            <w:vAlign w:val="center"/>
            <w:hideMark/>
          </w:tcPr>
          <w:p w14:paraId="5100B5B9" w14:textId="77777777" w:rsidR="00F63445" w:rsidRPr="00F63445" w:rsidRDefault="00F63445" w:rsidP="00F63445">
            <w:pPr>
              <w:rPr>
                <w:iCs/>
                <w:color w:val="000000"/>
                <w:lang w:val="vi-VN" w:eastAsia="vi-VN"/>
              </w:rPr>
            </w:pPr>
            <w:r w:rsidRPr="00F63445">
              <w:rPr>
                <w:iCs/>
                <w:color w:val="000000"/>
                <w:szCs w:val="26"/>
                <w:lang w:val="vi-VN" w:eastAsia="vi-VN"/>
              </w:rPr>
              <w:t>Giáo dục thể chất</w:t>
            </w:r>
          </w:p>
        </w:tc>
        <w:tc>
          <w:tcPr>
            <w:tcW w:w="1038" w:type="dxa"/>
            <w:tcBorders>
              <w:top w:val="nil"/>
              <w:left w:val="nil"/>
              <w:bottom w:val="single" w:sz="4" w:space="0" w:color="auto"/>
              <w:right w:val="single" w:sz="4" w:space="0" w:color="auto"/>
            </w:tcBorders>
            <w:vAlign w:val="center"/>
            <w:hideMark/>
          </w:tcPr>
          <w:p w14:paraId="2348528D" w14:textId="77777777" w:rsidR="00F63445" w:rsidRPr="00F63445" w:rsidRDefault="00F63445" w:rsidP="00F63445">
            <w:pPr>
              <w:jc w:val="center"/>
              <w:rPr>
                <w:iCs/>
                <w:color w:val="000000"/>
                <w:lang w:val="vi-VN" w:eastAsia="vi-VN"/>
              </w:rPr>
            </w:pPr>
            <w:r w:rsidRPr="00F63445">
              <w:rPr>
                <w:iCs/>
                <w:color w:val="000000"/>
                <w:szCs w:val="26"/>
                <w:lang w:val="vi-VN" w:eastAsia="vi-VN"/>
              </w:rPr>
              <w:t>1</w:t>
            </w:r>
          </w:p>
        </w:tc>
        <w:tc>
          <w:tcPr>
            <w:tcW w:w="1053" w:type="dxa"/>
            <w:tcBorders>
              <w:top w:val="nil"/>
              <w:left w:val="nil"/>
              <w:bottom w:val="single" w:sz="4" w:space="0" w:color="auto"/>
              <w:right w:val="single" w:sz="4" w:space="0" w:color="auto"/>
            </w:tcBorders>
            <w:vAlign w:val="center"/>
            <w:hideMark/>
          </w:tcPr>
          <w:p w14:paraId="2893A49F" w14:textId="77777777" w:rsidR="00F63445" w:rsidRPr="00F63445" w:rsidRDefault="00F63445" w:rsidP="00F63445">
            <w:pPr>
              <w:jc w:val="center"/>
              <w:rPr>
                <w:iCs/>
                <w:color w:val="000000"/>
                <w:lang w:val="vi-VN" w:eastAsia="vi-VN"/>
              </w:rPr>
            </w:pPr>
            <w:r w:rsidRPr="00F63445">
              <w:rPr>
                <w:iCs/>
                <w:color w:val="000000"/>
                <w:szCs w:val="26"/>
                <w:lang w:val="vi-VN" w:eastAsia="vi-VN"/>
              </w:rPr>
              <w:t>30</w:t>
            </w:r>
          </w:p>
        </w:tc>
        <w:tc>
          <w:tcPr>
            <w:tcW w:w="1061" w:type="dxa"/>
            <w:tcBorders>
              <w:top w:val="nil"/>
              <w:left w:val="nil"/>
              <w:bottom w:val="single" w:sz="4" w:space="0" w:color="auto"/>
              <w:right w:val="single" w:sz="4" w:space="0" w:color="auto"/>
            </w:tcBorders>
            <w:vAlign w:val="center"/>
            <w:hideMark/>
          </w:tcPr>
          <w:p w14:paraId="431F207C" w14:textId="77777777" w:rsidR="00F63445" w:rsidRPr="00F63445" w:rsidRDefault="00F63445" w:rsidP="00F63445">
            <w:pPr>
              <w:jc w:val="center"/>
              <w:rPr>
                <w:iCs/>
                <w:color w:val="000000"/>
                <w:lang w:val="vi-VN" w:eastAsia="vi-VN"/>
              </w:rPr>
            </w:pPr>
            <w:r w:rsidRPr="00F63445">
              <w:rPr>
                <w:iCs/>
                <w:color w:val="000000"/>
                <w:szCs w:val="26"/>
                <w:lang w:val="vi-VN" w:eastAsia="vi-VN"/>
              </w:rPr>
              <w:t>5</w:t>
            </w:r>
          </w:p>
        </w:tc>
        <w:tc>
          <w:tcPr>
            <w:tcW w:w="1593" w:type="dxa"/>
            <w:tcBorders>
              <w:top w:val="nil"/>
              <w:left w:val="nil"/>
              <w:bottom w:val="single" w:sz="4" w:space="0" w:color="auto"/>
              <w:right w:val="single" w:sz="4" w:space="0" w:color="auto"/>
            </w:tcBorders>
            <w:vAlign w:val="center"/>
            <w:hideMark/>
          </w:tcPr>
          <w:p w14:paraId="1C2DFBC8" w14:textId="77777777" w:rsidR="00F63445" w:rsidRPr="00F63445" w:rsidRDefault="00F63445" w:rsidP="00F63445">
            <w:pPr>
              <w:jc w:val="center"/>
              <w:rPr>
                <w:iCs/>
                <w:color w:val="000000"/>
                <w:lang w:val="vi-VN" w:eastAsia="vi-VN"/>
              </w:rPr>
            </w:pPr>
            <w:r w:rsidRPr="00F63445">
              <w:rPr>
                <w:iCs/>
                <w:color w:val="000000"/>
                <w:szCs w:val="26"/>
                <w:lang w:val="vi-VN" w:eastAsia="vi-VN"/>
              </w:rPr>
              <w:t>23</w:t>
            </w:r>
          </w:p>
        </w:tc>
        <w:tc>
          <w:tcPr>
            <w:tcW w:w="1058" w:type="dxa"/>
            <w:tcBorders>
              <w:top w:val="nil"/>
              <w:left w:val="nil"/>
              <w:bottom w:val="single" w:sz="4" w:space="0" w:color="auto"/>
              <w:right w:val="single" w:sz="8" w:space="0" w:color="auto"/>
            </w:tcBorders>
            <w:vAlign w:val="center"/>
            <w:hideMark/>
          </w:tcPr>
          <w:p w14:paraId="2B20ED1E"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334B3661" w14:textId="77777777" w:rsidTr="00F63445">
        <w:trPr>
          <w:trHeight w:val="419"/>
          <w:jc w:val="center"/>
        </w:trPr>
        <w:tc>
          <w:tcPr>
            <w:tcW w:w="1170" w:type="dxa"/>
            <w:tcBorders>
              <w:top w:val="nil"/>
              <w:left w:val="single" w:sz="8" w:space="0" w:color="auto"/>
              <w:bottom w:val="single" w:sz="4" w:space="0" w:color="auto"/>
              <w:right w:val="single" w:sz="4" w:space="0" w:color="auto"/>
            </w:tcBorders>
            <w:vAlign w:val="center"/>
            <w:hideMark/>
          </w:tcPr>
          <w:p w14:paraId="7EC9FA53" w14:textId="77777777" w:rsidR="00F63445" w:rsidRPr="00F63445" w:rsidRDefault="00F63445" w:rsidP="00F63445">
            <w:pPr>
              <w:rPr>
                <w:iCs/>
                <w:color w:val="000000"/>
                <w:lang w:val="vi-VN" w:eastAsia="vi-VN"/>
              </w:rPr>
            </w:pPr>
            <w:r w:rsidRPr="00F63445">
              <w:rPr>
                <w:iCs/>
                <w:color w:val="000000"/>
                <w:szCs w:val="26"/>
                <w:lang w:val="vi-VN" w:eastAsia="vi-VN"/>
              </w:rPr>
              <w:t>MH04</w:t>
            </w:r>
          </w:p>
        </w:tc>
        <w:tc>
          <w:tcPr>
            <w:tcW w:w="3082" w:type="dxa"/>
            <w:tcBorders>
              <w:top w:val="nil"/>
              <w:left w:val="nil"/>
              <w:bottom w:val="single" w:sz="4" w:space="0" w:color="auto"/>
              <w:right w:val="single" w:sz="4" w:space="0" w:color="auto"/>
            </w:tcBorders>
            <w:vAlign w:val="center"/>
            <w:hideMark/>
          </w:tcPr>
          <w:p w14:paraId="259543EE" w14:textId="77777777" w:rsidR="00F63445" w:rsidRPr="00F63445" w:rsidRDefault="00F63445" w:rsidP="00F63445">
            <w:pPr>
              <w:rPr>
                <w:iCs/>
                <w:color w:val="000000"/>
                <w:lang w:val="vi-VN" w:eastAsia="vi-VN"/>
              </w:rPr>
            </w:pPr>
            <w:r w:rsidRPr="00F63445">
              <w:rPr>
                <w:iCs/>
                <w:color w:val="000000"/>
                <w:szCs w:val="26"/>
                <w:lang w:val="vi-VN" w:eastAsia="vi-VN"/>
              </w:rPr>
              <w:t>Giáo dục quốc phòng - An ninh</w:t>
            </w:r>
          </w:p>
        </w:tc>
        <w:tc>
          <w:tcPr>
            <w:tcW w:w="1038" w:type="dxa"/>
            <w:tcBorders>
              <w:top w:val="nil"/>
              <w:left w:val="nil"/>
              <w:bottom w:val="single" w:sz="4" w:space="0" w:color="auto"/>
              <w:right w:val="single" w:sz="4" w:space="0" w:color="auto"/>
            </w:tcBorders>
            <w:vAlign w:val="center"/>
            <w:hideMark/>
          </w:tcPr>
          <w:p w14:paraId="6A5BCC03"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5EAE8507" w14:textId="77777777" w:rsidR="00F63445" w:rsidRPr="00F63445" w:rsidRDefault="00F63445" w:rsidP="00F63445">
            <w:pPr>
              <w:jc w:val="center"/>
              <w:rPr>
                <w:iCs/>
                <w:color w:val="000000"/>
                <w:lang w:val="vi-VN" w:eastAsia="vi-VN"/>
              </w:rPr>
            </w:pPr>
            <w:r w:rsidRPr="00F63445">
              <w:rPr>
                <w:iCs/>
                <w:color w:val="000000"/>
                <w:szCs w:val="26"/>
                <w:lang w:val="vi-VN" w:eastAsia="vi-VN"/>
              </w:rPr>
              <w:t>45</w:t>
            </w:r>
          </w:p>
        </w:tc>
        <w:tc>
          <w:tcPr>
            <w:tcW w:w="1061" w:type="dxa"/>
            <w:tcBorders>
              <w:top w:val="nil"/>
              <w:left w:val="nil"/>
              <w:bottom w:val="single" w:sz="4" w:space="0" w:color="auto"/>
              <w:right w:val="single" w:sz="4" w:space="0" w:color="auto"/>
            </w:tcBorders>
            <w:vAlign w:val="center"/>
            <w:hideMark/>
          </w:tcPr>
          <w:p w14:paraId="683233A2" w14:textId="77777777" w:rsidR="00F63445" w:rsidRPr="00F63445" w:rsidRDefault="00F63445" w:rsidP="00F63445">
            <w:pPr>
              <w:jc w:val="center"/>
              <w:rPr>
                <w:iCs/>
                <w:color w:val="000000"/>
                <w:lang w:val="vi-VN" w:eastAsia="vi-VN"/>
              </w:rPr>
            </w:pPr>
            <w:r w:rsidRPr="00F63445">
              <w:rPr>
                <w:iCs/>
                <w:color w:val="000000"/>
                <w:szCs w:val="26"/>
                <w:lang w:val="vi-VN" w:eastAsia="vi-VN"/>
              </w:rPr>
              <w:t>23</w:t>
            </w:r>
          </w:p>
        </w:tc>
        <w:tc>
          <w:tcPr>
            <w:tcW w:w="1593" w:type="dxa"/>
            <w:tcBorders>
              <w:top w:val="nil"/>
              <w:left w:val="nil"/>
              <w:bottom w:val="single" w:sz="4" w:space="0" w:color="auto"/>
              <w:right w:val="single" w:sz="4" w:space="0" w:color="auto"/>
            </w:tcBorders>
            <w:vAlign w:val="center"/>
            <w:hideMark/>
          </w:tcPr>
          <w:p w14:paraId="68F3C2BD" w14:textId="77777777" w:rsidR="00F63445" w:rsidRPr="00F63445" w:rsidRDefault="00F63445" w:rsidP="00F63445">
            <w:pPr>
              <w:jc w:val="center"/>
              <w:rPr>
                <w:iCs/>
                <w:color w:val="000000"/>
                <w:lang w:val="vi-VN" w:eastAsia="vi-VN"/>
              </w:rPr>
            </w:pPr>
            <w:r w:rsidRPr="00F63445">
              <w:rPr>
                <w:iCs/>
                <w:color w:val="000000"/>
                <w:szCs w:val="26"/>
                <w:lang w:val="vi-VN" w:eastAsia="vi-VN"/>
              </w:rPr>
              <w:t>19</w:t>
            </w:r>
          </w:p>
        </w:tc>
        <w:tc>
          <w:tcPr>
            <w:tcW w:w="1058" w:type="dxa"/>
            <w:tcBorders>
              <w:top w:val="nil"/>
              <w:left w:val="nil"/>
              <w:bottom w:val="single" w:sz="4" w:space="0" w:color="auto"/>
              <w:right w:val="single" w:sz="8" w:space="0" w:color="auto"/>
            </w:tcBorders>
            <w:vAlign w:val="center"/>
            <w:hideMark/>
          </w:tcPr>
          <w:p w14:paraId="6A82B449" w14:textId="77777777" w:rsidR="00F63445" w:rsidRPr="00F63445" w:rsidRDefault="00F63445" w:rsidP="00F63445">
            <w:pPr>
              <w:jc w:val="center"/>
              <w:rPr>
                <w:iCs/>
                <w:color w:val="000000"/>
                <w:lang w:val="vi-VN" w:eastAsia="vi-VN"/>
              </w:rPr>
            </w:pPr>
            <w:r w:rsidRPr="00F63445">
              <w:rPr>
                <w:iCs/>
                <w:color w:val="000000"/>
                <w:szCs w:val="26"/>
                <w:lang w:val="vi-VN" w:eastAsia="vi-VN"/>
              </w:rPr>
              <w:t>3</w:t>
            </w:r>
          </w:p>
        </w:tc>
      </w:tr>
      <w:tr w:rsidR="00F63445" w:rsidRPr="00F63445" w14:paraId="16D9390F" w14:textId="77777777" w:rsidTr="00F63445">
        <w:trPr>
          <w:trHeight w:val="301"/>
          <w:jc w:val="center"/>
        </w:trPr>
        <w:tc>
          <w:tcPr>
            <w:tcW w:w="1170" w:type="dxa"/>
            <w:tcBorders>
              <w:top w:val="nil"/>
              <w:left w:val="single" w:sz="8" w:space="0" w:color="auto"/>
              <w:bottom w:val="single" w:sz="4" w:space="0" w:color="auto"/>
              <w:right w:val="single" w:sz="4" w:space="0" w:color="auto"/>
            </w:tcBorders>
            <w:vAlign w:val="center"/>
            <w:hideMark/>
          </w:tcPr>
          <w:p w14:paraId="6771E341" w14:textId="77777777" w:rsidR="00F63445" w:rsidRPr="00F63445" w:rsidRDefault="00F63445" w:rsidP="00F63445">
            <w:pPr>
              <w:rPr>
                <w:iCs/>
                <w:color w:val="000000"/>
                <w:lang w:val="vi-VN" w:eastAsia="vi-VN"/>
              </w:rPr>
            </w:pPr>
            <w:r w:rsidRPr="00F63445">
              <w:rPr>
                <w:iCs/>
                <w:color w:val="000000"/>
                <w:szCs w:val="26"/>
                <w:lang w:val="vi-VN" w:eastAsia="vi-VN"/>
              </w:rPr>
              <w:t>MH05</w:t>
            </w:r>
          </w:p>
        </w:tc>
        <w:tc>
          <w:tcPr>
            <w:tcW w:w="3082" w:type="dxa"/>
            <w:tcBorders>
              <w:top w:val="nil"/>
              <w:left w:val="nil"/>
              <w:bottom w:val="single" w:sz="4" w:space="0" w:color="auto"/>
              <w:right w:val="single" w:sz="4" w:space="0" w:color="auto"/>
            </w:tcBorders>
            <w:vAlign w:val="center"/>
            <w:hideMark/>
          </w:tcPr>
          <w:p w14:paraId="17282169" w14:textId="77777777" w:rsidR="00F63445" w:rsidRPr="00F63445" w:rsidRDefault="00F63445" w:rsidP="00F63445">
            <w:pPr>
              <w:rPr>
                <w:iCs/>
                <w:color w:val="000000"/>
                <w:lang w:val="vi-VN" w:eastAsia="vi-VN"/>
              </w:rPr>
            </w:pPr>
            <w:r w:rsidRPr="00F63445">
              <w:rPr>
                <w:iCs/>
                <w:color w:val="000000"/>
                <w:szCs w:val="26"/>
                <w:lang w:val="vi-VN" w:eastAsia="vi-VN"/>
              </w:rPr>
              <w:t>Tin học</w:t>
            </w:r>
          </w:p>
        </w:tc>
        <w:tc>
          <w:tcPr>
            <w:tcW w:w="1038" w:type="dxa"/>
            <w:tcBorders>
              <w:top w:val="nil"/>
              <w:left w:val="nil"/>
              <w:bottom w:val="single" w:sz="4" w:space="0" w:color="auto"/>
              <w:right w:val="single" w:sz="4" w:space="0" w:color="auto"/>
            </w:tcBorders>
            <w:vAlign w:val="center"/>
            <w:hideMark/>
          </w:tcPr>
          <w:p w14:paraId="79968917"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1F16304B" w14:textId="77777777" w:rsidR="00F63445" w:rsidRPr="00F63445" w:rsidRDefault="00F63445" w:rsidP="00F63445">
            <w:pPr>
              <w:jc w:val="center"/>
              <w:rPr>
                <w:iCs/>
                <w:color w:val="000000"/>
                <w:lang w:val="vi-VN" w:eastAsia="vi-VN"/>
              </w:rPr>
            </w:pPr>
            <w:r w:rsidRPr="00F63445">
              <w:rPr>
                <w:iCs/>
                <w:color w:val="000000"/>
                <w:szCs w:val="26"/>
                <w:lang w:val="vi-VN" w:eastAsia="vi-VN"/>
              </w:rPr>
              <w:t>45</w:t>
            </w:r>
          </w:p>
        </w:tc>
        <w:tc>
          <w:tcPr>
            <w:tcW w:w="1061" w:type="dxa"/>
            <w:tcBorders>
              <w:top w:val="nil"/>
              <w:left w:val="nil"/>
              <w:bottom w:val="single" w:sz="4" w:space="0" w:color="auto"/>
              <w:right w:val="single" w:sz="4" w:space="0" w:color="auto"/>
            </w:tcBorders>
            <w:vAlign w:val="center"/>
            <w:hideMark/>
          </w:tcPr>
          <w:p w14:paraId="31476751" w14:textId="77777777" w:rsidR="00F63445" w:rsidRPr="00F63445" w:rsidRDefault="00F63445" w:rsidP="00F63445">
            <w:pPr>
              <w:jc w:val="center"/>
              <w:rPr>
                <w:iCs/>
                <w:color w:val="000000"/>
                <w:lang w:val="vi-VN" w:eastAsia="vi-VN"/>
              </w:rPr>
            </w:pPr>
            <w:r w:rsidRPr="00F63445">
              <w:rPr>
                <w:iCs/>
                <w:color w:val="000000"/>
                <w:szCs w:val="26"/>
                <w:lang w:val="vi-VN" w:eastAsia="vi-VN"/>
              </w:rPr>
              <w:t>15</w:t>
            </w:r>
          </w:p>
        </w:tc>
        <w:tc>
          <w:tcPr>
            <w:tcW w:w="1593" w:type="dxa"/>
            <w:tcBorders>
              <w:top w:val="nil"/>
              <w:left w:val="nil"/>
              <w:bottom w:val="single" w:sz="4" w:space="0" w:color="auto"/>
              <w:right w:val="single" w:sz="4" w:space="0" w:color="auto"/>
            </w:tcBorders>
            <w:vAlign w:val="center"/>
            <w:hideMark/>
          </w:tcPr>
          <w:p w14:paraId="1B535F80" w14:textId="77777777" w:rsidR="00F63445" w:rsidRPr="00F63445" w:rsidRDefault="00F63445" w:rsidP="00F63445">
            <w:pPr>
              <w:jc w:val="center"/>
              <w:rPr>
                <w:iCs/>
                <w:color w:val="000000"/>
                <w:lang w:val="vi-VN" w:eastAsia="vi-VN"/>
              </w:rPr>
            </w:pPr>
            <w:r w:rsidRPr="00F63445">
              <w:rPr>
                <w:iCs/>
                <w:color w:val="000000"/>
                <w:szCs w:val="26"/>
                <w:lang w:val="vi-VN" w:eastAsia="vi-VN"/>
              </w:rPr>
              <w:t>29</w:t>
            </w:r>
          </w:p>
        </w:tc>
        <w:tc>
          <w:tcPr>
            <w:tcW w:w="1058" w:type="dxa"/>
            <w:tcBorders>
              <w:top w:val="nil"/>
              <w:left w:val="nil"/>
              <w:bottom w:val="single" w:sz="4" w:space="0" w:color="auto"/>
              <w:right w:val="single" w:sz="8" w:space="0" w:color="auto"/>
            </w:tcBorders>
            <w:vAlign w:val="center"/>
            <w:hideMark/>
          </w:tcPr>
          <w:p w14:paraId="68837981" w14:textId="77777777" w:rsidR="00F63445" w:rsidRPr="00F63445" w:rsidRDefault="00F63445" w:rsidP="00F63445">
            <w:pPr>
              <w:jc w:val="center"/>
              <w:rPr>
                <w:iCs/>
                <w:color w:val="000000"/>
                <w:lang w:val="vi-VN" w:eastAsia="vi-VN"/>
              </w:rPr>
            </w:pPr>
            <w:r w:rsidRPr="00F63445">
              <w:rPr>
                <w:iCs/>
                <w:color w:val="000000"/>
                <w:szCs w:val="26"/>
                <w:lang w:val="vi-VN" w:eastAsia="vi-VN"/>
              </w:rPr>
              <w:t>1</w:t>
            </w:r>
          </w:p>
        </w:tc>
      </w:tr>
      <w:tr w:rsidR="00F63445" w:rsidRPr="00F63445" w14:paraId="53A22C3C" w14:textId="77777777" w:rsidTr="00F63445">
        <w:trPr>
          <w:trHeight w:val="351"/>
          <w:jc w:val="center"/>
        </w:trPr>
        <w:tc>
          <w:tcPr>
            <w:tcW w:w="1170" w:type="dxa"/>
            <w:tcBorders>
              <w:top w:val="nil"/>
              <w:left w:val="single" w:sz="8" w:space="0" w:color="auto"/>
              <w:bottom w:val="single" w:sz="4" w:space="0" w:color="auto"/>
              <w:right w:val="single" w:sz="4" w:space="0" w:color="auto"/>
            </w:tcBorders>
            <w:vAlign w:val="center"/>
            <w:hideMark/>
          </w:tcPr>
          <w:p w14:paraId="266EBD35" w14:textId="77777777" w:rsidR="00F63445" w:rsidRPr="00F63445" w:rsidRDefault="00F63445" w:rsidP="00F63445">
            <w:pPr>
              <w:rPr>
                <w:iCs/>
                <w:color w:val="000000"/>
                <w:lang w:val="vi-VN" w:eastAsia="vi-VN"/>
              </w:rPr>
            </w:pPr>
            <w:r w:rsidRPr="00F63445">
              <w:rPr>
                <w:iCs/>
                <w:color w:val="000000"/>
                <w:szCs w:val="26"/>
                <w:lang w:val="vi-VN" w:eastAsia="vi-VN"/>
              </w:rPr>
              <w:t>MH06</w:t>
            </w:r>
          </w:p>
        </w:tc>
        <w:tc>
          <w:tcPr>
            <w:tcW w:w="3082" w:type="dxa"/>
            <w:tcBorders>
              <w:top w:val="nil"/>
              <w:left w:val="nil"/>
              <w:bottom w:val="single" w:sz="4" w:space="0" w:color="auto"/>
              <w:right w:val="single" w:sz="4" w:space="0" w:color="auto"/>
            </w:tcBorders>
            <w:vAlign w:val="center"/>
            <w:hideMark/>
          </w:tcPr>
          <w:p w14:paraId="015D5C0C" w14:textId="77777777" w:rsidR="00F63445" w:rsidRPr="00F63445" w:rsidRDefault="00F63445" w:rsidP="00F63445">
            <w:pPr>
              <w:rPr>
                <w:iCs/>
                <w:color w:val="000000"/>
                <w:lang w:eastAsia="vi-VN"/>
              </w:rPr>
            </w:pPr>
            <w:r w:rsidRPr="00F63445">
              <w:rPr>
                <w:iCs/>
                <w:color w:val="000000"/>
                <w:szCs w:val="26"/>
                <w:lang w:eastAsia="vi-VN"/>
              </w:rPr>
              <w:t>Tiếng Anh</w:t>
            </w:r>
          </w:p>
        </w:tc>
        <w:tc>
          <w:tcPr>
            <w:tcW w:w="1038" w:type="dxa"/>
            <w:tcBorders>
              <w:top w:val="nil"/>
              <w:left w:val="nil"/>
              <w:bottom w:val="single" w:sz="4" w:space="0" w:color="auto"/>
              <w:right w:val="single" w:sz="4" w:space="0" w:color="auto"/>
            </w:tcBorders>
            <w:vAlign w:val="center"/>
            <w:hideMark/>
          </w:tcPr>
          <w:p w14:paraId="75A0D7E7" w14:textId="77777777" w:rsidR="00F63445" w:rsidRPr="00F63445" w:rsidRDefault="00F63445" w:rsidP="00F63445">
            <w:pPr>
              <w:jc w:val="center"/>
              <w:rPr>
                <w:iCs/>
                <w:color w:val="000000"/>
                <w:lang w:val="vi-VN" w:eastAsia="vi-VN"/>
              </w:rPr>
            </w:pPr>
            <w:r w:rsidRPr="00F63445">
              <w:rPr>
                <w:iCs/>
                <w:color w:val="000000"/>
                <w:szCs w:val="26"/>
                <w:lang w:val="vi-VN" w:eastAsia="vi-VN"/>
              </w:rPr>
              <w:t>6</w:t>
            </w:r>
          </w:p>
        </w:tc>
        <w:tc>
          <w:tcPr>
            <w:tcW w:w="1053" w:type="dxa"/>
            <w:tcBorders>
              <w:top w:val="nil"/>
              <w:left w:val="nil"/>
              <w:bottom w:val="single" w:sz="4" w:space="0" w:color="auto"/>
              <w:right w:val="single" w:sz="4" w:space="0" w:color="auto"/>
            </w:tcBorders>
            <w:vAlign w:val="center"/>
            <w:hideMark/>
          </w:tcPr>
          <w:p w14:paraId="3687A4D1" w14:textId="77777777" w:rsidR="00F63445" w:rsidRPr="00F63445" w:rsidRDefault="00F63445" w:rsidP="00F63445">
            <w:pPr>
              <w:jc w:val="center"/>
              <w:rPr>
                <w:iCs/>
                <w:color w:val="000000"/>
                <w:lang w:val="vi-VN" w:eastAsia="vi-VN"/>
              </w:rPr>
            </w:pPr>
            <w:r w:rsidRPr="00F63445">
              <w:rPr>
                <w:iCs/>
                <w:color w:val="000000"/>
                <w:szCs w:val="26"/>
                <w:lang w:val="vi-VN" w:eastAsia="vi-VN"/>
              </w:rPr>
              <w:t>90</w:t>
            </w:r>
          </w:p>
        </w:tc>
        <w:tc>
          <w:tcPr>
            <w:tcW w:w="1061" w:type="dxa"/>
            <w:tcBorders>
              <w:top w:val="nil"/>
              <w:left w:val="nil"/>
              <w:bottom w:val="single" w:sz="4" w:space="0" w:color="auto"/>
              <w:right w:val="single" w:sz="4" w:space="0" w:color="auto"/>
            </w:tcBorders>
            <w:vAlign w:val="center"/>
            <w:hideMark/>
          </w:tcPr>
          <w:p w14:paraId="0CCABA86" w14:textId="77777777" w:rsidR="00F63445" w:rsidRPr="00F63445" w:rsidRDefault="00F63445" w:rsidP="00F63445">
            <w:pPr>
              <w:jc w:val="center"/>
              <w:rPr>
                <w:iCs/>
                <w:color w:val="000000"/>
                <w:lang w:val="vi-VN" w:eastAsia="vi-VN"/>
              </w:rPr>
            </w:pPr>
            <w:r w:rsidRPr="00F63445">
              <w:rPr>
                <w:iCs/>
                <w:color w:val="000000"/>
                <w:szCs w:val="26"/>
                <w:lang w:val="vi-VN" w:eastAsia="vi-VN"/>
              </w:rPr>
              <w:t>34</w:t>
            </w:r>
          </w:p>
        </w:tc>
        <w:tc>
          <w:tcPr>
            <w:tcW w:w="1593" w:type="dxa"/>
            <w:tcBorders>
              <w:top w:val="nil"/>
              <w:left w:val="nil"/>
              <w:bottom w:val="single" w:sz="4" w:space="0" w:color="auto"/>
              <w:right w:val="single" w:sz="4" w:space="0" w:color="auto"/>
            </w:tcBorders>
            <w:vAlign w:val="center"/>
            <w:hideMark/>
          </w:tcPr>
          <w:p w14:paraId="58625CED" w14:textId="77777777" w:rsidR="00F63445" w:rsidRPr="00F63445" w:rsidRDefault="00F63445" w:rsidP="00F63445">
            <w:pPr>
              <w:jc w:val="center"/>
              <w:rPr>
                <w:iCs/>
                <w:color w:val="000000"/>
                <w:lang w:val="vi-VN" w:eastAsia="vi-VN"/>
              </w:rPr>
            </w:pPr>
            <w:r w:rsidRPr="00F63445">
              <w:rPr>
                <w:iCs/>
                <w:color w:val="000000"/>
                <w:szCs w:val="26"/>
                <w:lang w:val="vi-VN" w:eastAsia="vi-VN"/>
              </w:rPr>
              <w:t>54</w:t>
            </w:r>
          </w:p>
        </w:tc>
        <w:tc>
          <w:tcPr>
            <w:tcW w:w="1058" w:type="dxa"/>
            <w:tcBorders>
              <w:top w:val="nil"/>
              <w:left w:val="nil"/>
              <w:bottom w:val="single" w:sz="4" w:space="0" w:color="auto"/>
              <w:right w:val="single" w:sz="8" w:space="0" w:color="auto"/>
            </w:tcBorders>
            <w:vAlign w:val="center"/>
            <w:hideMark/>
          </w:tcPr>
          <w:p w14:paraId="5093DD6B"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42BA1A78" w14:textId="77777777" w:rsidTr="00F63445">
        <w:trPr>
          <w:trHeight w:val="615"/>
          <w:jc w:val="center"/>
        </w:trPr>
        <w:tc>
          <w:tcPr>
            <w:tcW w:w="1170" w:type="dxa"/>
            <w:tcBorders>
              <w:top w:val="nil"/>
              <w:left w:val="single" w:sz="8" w:space="0" w:color="auto"/>
              <w:bottom w:val="single" w:sz="4" w:space="0" w:color="auto"/>
              <w:right w:val="single" w:sz="4" w:space="0" w:color="auto"/>
            </w:tcBorders>
            <w:vAlign w:val="center"/>
            <w:hideMark/>
          </w:tcPr>
          <w:p w14:paraId="0F87D5E3" w14:textId="77777777" w:rsidR="00F63445" w:rsidRPr="00F63445" w:rsidRDefault="00F63445" w:rsidP="00F63445">
            <w:pPr>
              <w:rPr>
                <w:b/>
                <w:bCs/>
                <w:iCs/>
                <w:color w:val="000000"/>
                <w:lang w:val="vi-VN" w:eastAsia="vi-VN"/>
              </w:rPr>
            </w:pPr>
            <w:r w:rsidRPr="00F63445">
              <w:rPr>
                <w:b/>
                <w:bCs/>
                <w:iCs/>
                <w:color w:val="000000"/>
                <w:szCs w:val="26"/>
                <w:lang w:val="vi-VN" w:eastAsia="vi-VN"/>
              </w:rPr>
              <w:t>II</w:t>
            </w:r>
          </w:p>
        </w:tc>
        <w:tc>
          <w:tcPr>
            <w:tcW w:w="3082" w:type="dxa"/>
            <w:tcBorders>
              <w:top w:val="nil"/>
              <w:left w:val="nil"/>
              <w:bottom w:val="single" w:sz="4" w:space="0" w:color="auto"/>
              <w:right w:val="single" w:sz="4" w:space="0" w:color="auto"/>
            </w:tcBorders>
            <w:vAlign w:val="center"/>
            <w:hideMark/>
          </w:tcPr>
          <w:p w14:paraId="69252201" w14:textId="77777777" w:rsidR="00F63445" w:rsidRPr="00F63445" w:rsidRDefault="00F63445" w:rsidP="00F63445">
            <w:pPr>
              <w:rPr>
                <w:b/>
                <w:bCs/>
                <w:iCs/>
                <w:color w:val="000000"/>
                <w:lang w:val="vi-VN" w:eastAsia="vi-VN"/>
              </w:rPr>
            </w:pPr>
            <w:r w:rsidRPr="00F63445">
              <w:rPr>
                <w:b/>
                <w:bCs/>
                <w:iCs/>
                <w:color w:val="000000"/>
                <w:szCs w:val="26"/>
                <w:lang w:val="vi-VN" w:eastAsia="vi-VN"/>
              </w:rPr>
              <w:t>Các môn học, mô đun chuyên môn</w:t>
            </w:r>
          </w:p>
        </w:tc>
        <w:tc>
          <w:tcPr>
            <w:tcW w:w="1038" w:type="dxa"/>
            <w:tcBorders>
              <w:top w:val="nil"/>
              <w:left w:val="nil"/>
              <w:bottom w:val="single" w:sz="4" w:space="0" w:color="auto"/>
              <w:right w:val="single" w:sz="4" w:space="0" w:color="auto"/>
            </w:tcBorders>
            <w:vAlign w:val="bottom"/>
            <w:hideMark/>
          </w:tcPr>
          <w:p w14:paraId="50967793" w14:textId="77777777" w:rsidR="00F63445" w:rsidRPr="00F63445" w:rsidRDefault="00F63445" w:rsidP="00F63445">
            <w:pPr>
              <w:jc w:val="right"/>
              <w:rPr>
                <w:b/>
                <w:bCs/>
                <w:iCs/>
                <w:color w:val="000000"/>
                <w:lang w:val="vi-VN"/>
              </w:rPr>
            </w:pPr>
            <w:r w:rsidRPr="00F63445">
              <w:rPr>
                <w:b/>
                <w:bCs/>
                <w:iCs/>
                <w:color w:val="000000"/>
                <w:szCs w:val="26"/>
                <w:lang w:val="vi-VN"/>
              </w:rPr>
              <w:t>50</w:t>
            </w:r>
          </w:p>
        </w:tc>
        <w:tc>
          <w:tcPr>
            <w:tcW w:w="1053" w:type="dxa"/>
            <w:tcBorders>
              <w:top w:val="nil"/>
              <w:left w:val="nil"/>
              <w:bottom w:val="single" w:sz="4" w:space="0" w:color="auto"/>
              <w:right w:val="single" w:sz="4" w:space="0" w:color="auto"/>
            </w:tcBorders>
            <w:vAlign w:val="bottom"/>
            <w:hideMark/>
          </w:tcPr>
          <w:p w14:paraId="37761BDE" w14:textId="77777777" w:rsidR="00F63445" w:rsidRPr="00F63445" w:rsidRDefault="00F63445" w:rsidP="00F63445">
            <w:pPr>
              <w:jc w:val="right"/>
              <w:rPr>
                <w:b/>
                <w:bCs/>
                <w:iCs/>
                <w:color w:val="000000"/>
                <w:lang w:val="vi-VN"/>
              </w:rPr>
            </w:pPr>
            <w:r w:rsidRPr="00F63445">
              <w:rPr>
                <w:b/>
                <w:bCs/>
                <w:iCs/>
                <w:color w:val="000000"/>
                <w:szCs w:val="26"/>
                <w:lang w:val="vi-VN"/>
              </w:rPr>
              <w:t>1340</w:t>
            </w:r>
          </w:p>
        </w:tc>
        <w:tc>
          <w:tcPr>
            <w:tcW w:w="1061" w:type="dxa"/>
            <w:tcBorders>
              <w:top w:val="nil"/>
              <w:left w:val="nil"/>
              <w:bottom w:val="single" w:sz="4" w:space="0" w:color="auto"/>
              <w:right w:val="single" w:sz="4" w:space="0" w:color="auto"/>
            </w:tcBorders>
            <w:vAlign w:val="bottom"/>
            <w:hideMark/>
          </w:tcPr>
          <w:p w14:paraId="4917E8D7" w14:textId="77777777" w:rsidR="00F63445" w:rsidRPr="00F63445" w:rsidRDefault="00F63445" w:rsidP="00F63445">
            <w:pPr>
              <w:jc w:val="right"/>
              <w:rPr>
                <w:b/>
                <w:bCs/>
                <w:iCs/>
                <w:color w:val="000000"/>
                <w:lang w:val="vi-VN"/>
              </w:rPr>
            </w:pPr>
            <w:r w:rsidRPr="00F63445">
              <w:rPr>
                <w:b/>
                <w:bCs/>
                <w:iCs/>
                <w:color w:val="000000"/>
                <w:szCs w:val="26"/>
                <w:lang w:val="vi-VN"/>
              </w:rPr>
              <w:t>384</w:t>
            </w:r>
          </w:p>
        </w:tc>
        <w:tc>
          <w:tcPr>
            <w:tcW w:w="1593" w:type="dxa"/>
            <w:tcBorders>
              <w:top w:val="nil"/>
              <w:left w:val="nil"/>
              <w:bottom w:val="single" w:sz="4" w:space="0" w:color="auto"/>
              <w:right w:val="single" w:sz="4" w:space="0" w:color="auto"/>
            </w:tcBorders>
            <w:vAlign w:val="bottom"/>
            <w:hideMark/>
          </w:tcPr>
          <w:p w14:paraId="354C6E1A" w14:textId="77777777" w:rsidR="00F63445" w:rsidRPr="00F63445" w:rsidRDefault="00F63445" w:rsidP="00F63445">
            <w:pPr>
              <w:jc w:val="right"/>
              <w:rPr>
                <w:b/>
                <w:bCs/>
                <w:iCs/>
                <w:color w:val="000000"/>
                <w:lang w:val="vi-VN"/>
              </w:rPr>
            </w:pPr>
            <w:r w:rsidRPr="00F63445">
              <w:rPr>
                <w:b/>
                <w:bCs/>
                <w:iCs/>
                <w:color w:val="000000"/>
                <w:szCs w:val="26"/>
                <w:lang w:val="vi-VN"/>
              </w:rPr>
              <w:t>905</w:t>
            </w:r>
          </w:p>
        </w:tc>
        <w:tc>
          <w:tcPr>
            <w:tcW w:w="1058" w:type="dxa"/>
            <w:tcBorders>
              <w:top w:val="nil"/>
              <w:left w:val="nil"/>
              <w:bottom w:val="single" w:sz="4" w:space="0" w:color="auto"/>
              <w:right w:val="single" w:sz="8" w:space="0" w:color="auto"/>
            </w:tcBorders>
            <w:vAlign w:val="bottom"/>
            <w:hideMark/>
          </w:tcPr>
          <w:p w14:paraId="5028A7CC" w14:textId="77777777" w:rsidR="00F63445" w:rsidRPr="00F63445" w:rsidRDefault="00F63445" w:rsidP="00F63445">
            <w:pPr>
              <w:jc w:val="right"/>
              <w:rPr>
                <w:b/>
                <w:bCs/>
                <w:iCs/>
                <w:color w:val="000000"/>
                <w:lang w:val="vi-VN"/>
              </w:rPr>
            </w:pPr>
            <w:r w:rsidRPr="00F63445">
              <w:rPr>
                <w:b/>
                <w:bCs/>
                <w:iCs/>
                <w:color w:val="000000"/>
                <w:szCs w:val="26"/>
                <w:lang w:val="vi-VN"/>
              </w:rPr>
              <w:t>51</w:t>
            </w:r>
          </w:p>
        </w:tc>
      </w:tr>
      <w:tr w:rsidR="00F63445" w:rsidRPr="00F63445" w14:paraId="4F920C27" w14:textId="77777777" w:rsidTr="00F63445">
        <w:trPr>
          <w:trHeight w:val="509"/>
          <w:jc w:val="center"/>
        </w:trPr>
        <w:tc>
          <w:tcPr>
            <w:tcW w:w="1170" w:type="dxa"/>
            <w:tcBorders>
              <w:top w:val="nil"/>
              <w:left w:val="single" w:sz="8" w:space="0" w:color="auto"/>
              <w:bottom w:val="single" w:sz="4" w:space="0" w:color="auto"/>
              <w:right w:val="single" w:sz="4" w:space="0" w:color="auto"/>
            </w:tcBorders>
            <w:vAlign w:val="center"/>
            <w:hideMark/>
          </w:tcPr>
          <w:p w14:paraId="789653DE" w14:textId="77777777" w:rsidR="00F63445" w:rsidRPr="00F63445" w:rsidRDefault="00F63445" w:rsidP="00F63445">
            <w:pPr>
              <w:rPr>
                <w:b/>
                <w:bCs/>
                <w:iCs/>
                <w:color w:val="000000"/>
                <w:lang w:val="vi-VN" w:eastAsia="vi-VN"/>
              </w:rPr>
            </w:pPr>
            <w:r w:rsidRPr="00F63445">
              <w:rPr>
                <w:b/>
                <w:bCs/>
                <w:iCs/>
                <w:color w:val="000000"/>
                <w:szCs w:val="26"/>
                <w:lang w:val="vi-VN" w:eastAsia="vi-VN"/>
              </w:rPr>
              <w:t>II.1</w:t>
            </w:r>
          </w:p>
        </w:tc>
        <w:tc>
          <w:tcPr>
            <w:tcW w:w="3082" w:type="dxa"/>
            <w:tcBorders>
              <w:top w:val="nil"/>
              <w:left w:val="nil"/>
              <w:bottom w:val="single" w:sz="4" w:space="0" w:color="auto"/>
              <w:right w:val="single" w:sz="4" w:space="0" w:color="auto"/>
            </w:tcBorders>
            <w:vAlign w:val="center"/>
            <w:hideMark/>
          </w:tcPr>
          <w:p w14:paraId="3A1C6987" w14:textId="77777777" w:rsidR="00F63445" w:rsidRPr="00F63445" w:rsidRDefault="00F63445" w:rsidP="00F63445">
            <w:pPr>
              <w:rPr>
                <w:b/>
                <w:bCs/>
                <w:iCs/>
                <w:color w:val="000000"/>
                <w:lang w:val="vi-VN" w:eastAsia="vi-VN"/>
              </w:rPr>
            </w:pPr>
            <w:r w:rsidRPr="00F63445">
              <w:rPr>
                <w:b/>
                <w:bCs/>
                <w:iCs/>
                <w:color w:val="000000"/>
                <w:szCs w:val="26"/>
                <w:lang w:val="vi-VN" w:eastAsia="vi-VN"/>
              </w:rPr>
              <w:t>Môn học, mô đun cơ sở</w:t>
            </w:r>
          </w:p>
        </w:tc>
        <w:tc>
          <w:tcPr>
            <w:tcW w:w="1038" w:type="dxa"/>
            <w:tcBorders>
              <w:top w:val="nil"/>
              <w:left w:val="nil"/>
              <w:bottom w:val="single" w:sz="4" w:space="0" w:color="auto"/>
              <w:right w:val="single" w:sz="4" w:space="0" w:color="auto"/>
            </w:tcBorders>
            <w:vAlign w:val="bottom"/>
            <w:hideMark/>
          </w:tcPr>
          <w:p w14:paraId="6F093FE0" w14:textId="77777777" w:rsidR="00F63445" w:rsidRPr="00F63445" w:rsidRDefault="00F63445" w:rsidP="00F63445">
            <w:pPr>
              <w:jc w:val="right"/>
              <w:rPr>
                <w:b/>
                <w:bCs/>
                <w:iCs/>
                <w:color w:val="000000"/>
                <w:lang w:val="vi-VN"/>
              </w:rPr>
            </w:pPr>
            <w:r w:rsidRPr="00F63445">
              <w:rPr>
                <w:b/>
                <w:bCs/>
                <w:iCs/>
                <w:color w:val="000000"/>
                <w:szCs w:val="26"/>
                <w:lang w:val="vi-VN"/>
              </w:rPr>
              <w:t>12</w:t>
            </w:r>
          </w:p>
        </w:tc>
        <w:tc>
          <w:tcPr>
            <w:tcW w:w="1053" w:type="dxa"/>
            <w:tcBorders>
              <w:top w:val="nil"/>
              <w:left w:val="nil"/>
              <w:bottom w:val="single" w:sz="4" w:space="0" w:color="auto"/>
              <w:right w:val="single" w:sz="4" w:space="0" w:color="auto"/>
            </w:tcBorders>
            <w:vAlign w:val="bottom"/>
            <w:hideMark/>
          </w:tcPr>
          <w:p w14:paraId="50E45A6D" w14:textId="77777777" w:rsidR="00F63445" w:rsidRPr="00F63445" w:rsidRDefault="00F63445" w:rsidP="00F63445">
            <w:pPr>
              <w:jc w:val="right"/>
              <w:rPr>
                <w:b/>
                <w:bCs/>
                <w:iCs/>
                <w:color w:val="000000"/>
                <w:lang w:val="vi-VN"/>
              </w:rPr>
            </w:pPr>
            <w:r w:rsidRPr="00F63445">
              <w:rPr>
                <w:b/>
                <w:bCs/>
                <w:iCs/>
                <w:color w:val="000000"/>
                <w:szCs w:val="26"/>
                <w:lang w:val="vi-VN"/>
              </w:rPr>
              <w:t>255</w:t>
            </w:r>
          </w:p>
        </w:tc>
        <w:tc>
          <w:tcPr>
            <w:tcW w:w="1061" w:type="dxa"/>
            <w:tcBorders>
              <w:top w:val="nil"/>
              <w:left w:val="nil"/>
              <w:bottom w:val="single" w:sz="4" w:space="0" w:color="auto"/>
              <w:right w:val="single" w:sz="4" w:space="0" w:color="auto"/>
            </w:tcBorders>
            <w:vAlign w:val="bottom"/>
            <w:hideMark/>
          </w:tcPr>
          <w:p w14:paraId="636DF0B8" w14:textId="77777777" w:rsidR="00F63445" w:rsidRPr="00F63445" w:rsidRDefault="00F63445" w:rsidP="00F63445">
            <w:pPr>
              <w:jc w:val="right"/>
              <w:rPr>
                <w:b/>
                <w:bCs/>
                <w:iCs/>
                <w:color w:val="000000"/>
                <w:lang w:val="vi-VN"/>
              </w:rPr>
            </w:pPr>
            <w:r w:rsidRPr="00F63445">
              <w:rPr>
                <w:b/>
                <w:bCs/>
                <w:iCs/>
                <w:color w:val="000000"/>
                <w:szCs w:val="26"/>
                <w:lang w:val="vi-VN"/>
              </w:rPr>
              <w:t>114</w:t>
            </w:r>
          </w:p>
        </w:tc>
        <w:tc>
          <w:tcPr>
            <w:tcW w:w="1593" w:type="dxa"/>
            <w:tcBorders>
              <w:top w:val="nil"/>
              <w:left w:val="nil"/>
              <w:bottom w:val="single" w:sz="4" w:space="0" w:color="auto"/>
              <w:right w:val="single" w:sz="4" w:space="0" w:color="auto"/>
            </w:tcBorders>
            <w:vAlign w:val="bottom"/>
            <w:hideMark/>
          </w:tcPr>
          <w:p w14:paraId="0BB8BCFB" w14:textId="77777777" w:rsidR="00F63445" w:rsidRPr="00F63445" w:rsidRDefault="00F63445" w:rsidP="00F63445">
            <w:pPr>
              <w:jc w:val="right"/>
              <w:rPr>
                <w:b/>
                <w:bCs/>
                <w:iCs/>
                <w:color w:val="000000"/>
                <w:lang w:val="vi-VN"/>
              </w:rPr>
            </w:pPr>
            <w:r w:rsidRPr="00F63445">
              <w:rPr>
                <w:b/>
                <w:bCs/>
                <w:iCs/>
                <w:color w:val="000000"/>
                <w:szCs w:val="26"/>
                <w:lang w:val="vi-VN"/>
              </w:rPr>
              <w:t>127</w:t>
            </w:r>
          </w:p>
        </w:tc>
        <w:tc>
          <w:tcPr>
            <w:tcW w:w="1058" w:type="dxa"/>
            <w:tcBorders>
              <w:top w:val="nil"/>
              <w:left w:val="nil"/>
              <w:bottom w:val="single" w:sz="4" w:space="0" w:color="auto"/>
              <w:right w:val="single" w:sz="8" w:space="0" w:color="auto"/>
            </w:tcBorders>
            <w:vAlign w:val="bottom"/>
            <w:hideMark/>
          </w:tcPr>
          <w:p w14:paraId="49369F82" w14:textId="77777777" w:rsidR="00F63445" w:rsidRPr="00F63445" w:rsidRDefault="00F63445" w:rsidP="00F63445">
            <w:pPr>
              <w:jc w:val="right"/>
              <w:rPr>
                <w:b/>
                <w:bCs/>
                <w:iCs/>
                <w:color w:val="000000"/>
                <w:lang w:val="vi-VN"/>
              </w:rPr>
            </w:pPr>
            <w:r w:rsidRPr="00F63445">
              <w:rPr>
                <w:b/>
                <w:bCs/>
                <w:iCs/>
                <w:color w:val="000000"/>
                <w:szCs w:val="26"/>
                <w:lang w:val="vi-VN"/>
              </w:rPr>
              <w:t>14</w:t>
            </w:r>
          </w:p>
        </w:tc>
      </w:tr>
      <w:tr w:rsidR="00F63445" w:rsidRPr="00F63445" w14:paraId="0F115CA2" w14:textId="77777777" w:rsidTr="00F63445">
        <w:trPr>
          <w:trHeight w:val="403"/>
          <w:jc w:val="center"/>
        </w:trPr>
        <w:tc>
          <w:tcPr>
            <w:tcW w:w="1170" w:type="dxa"/>
            <w:tcBorders>
              <w:top w:val="nil"/>
              <w:left w:val="single" w:sz="8" w:space="0" w:color="auto"/>
              <w:bottom w:val="single" w:sz="4" w:space="0" w:color="auto"/>
              <w:right w:val="single" w:sz="4" w:space="0" w:color="auto"/>
            </w:tcBorders>
            <w:vAlign w:val="center"/>
            <w:hideMark/>
          </w:tcPr>
          <w:p w14:paraId="30E90A69" w14:textId="77777777" w:rsidR="00F63445" w:rsidRPr="00F63445" w:rsidRDefault="00F63445" w:rsidP="00F63445">
            <w:pPr>
              <w:rPr>
                <w:iCs/>
                <w:color w:val="000000"/>
                <w:lang w:val="vi-VN" w:eastAsia="vi-VN"/>
              </w:rPr>
            </w:pPr>
            <w:r w:rsidRPr="00F63445">
              <w:rPr>
                <w:iCs/>
                <w:color w:val="000000"/>
                <w:szCs w:val="26"/>
                <w:lang w:val="vi-VN" w:eastAsia="vi-VN"/>
              </w:rPr>
              <w:t>MH07</w:t>
            </w:r>
          </w:p>
        </w:tc>
        <w:tc>
          <w:tcPr>
            <w:tcW w:w="3082" w:type="dxa"/>
            <w:tcBorders>
              <w:top w:val="nil"/>
              <w:left w:val="nil"/>
              <w:bottom w:val="single" w:sz="4" w:space="0" w:color="auto"/>
              <w:right w:val="single" w:sz="4" w:space="0" w:color="auto"/>
            </w:tcBorders>
            <w:vAlign w:val="center"/>
            <w:hideMark/>
          </w:tcPr>
          <w:p w14:paraId="77413A9A" w14:textId="77777777" w:rsidR="00F63445" w:rsidRPr="00F63445" w:rsidRDefault="00F63445" w:rsidP="00F63445">
            <w:pPr>
              <w:rPr>
                <w:iCs/>
                <w:color w:val="000000"/>
                <w:lang w:val="vi-VN" w:eastAsia="vi-VN"/>
              </w:rPr>
            </w:pPr>
            <w:r w:rsidRPr="00F63445">
              <w:rPr>
                <w:iCs/>
                <w:color w:val="000000"/>
                <w:szCs w:val="26"/>
                <w:lang w:val="vi-VN" w:eastAsia="vi-VN"/>
              </w:rPr>
              <w:t>Vẽ kỹ thuật</w:t>
            </w:r>
          </w:p>
        </w:tc>
        <w:tc>
          <w:tcPr>
            <w:tcW w:w="1038" w:type="dxa"/>
            <w:tcBorders>
              <w:top w:val="nil"/>
              <w:left w:val="nil"/>
              <w:bottom w:val="single" w:sz="4" w:space="0" w:color="auto"/>
              <w:right w:val="single" w:sz="4" w:space="0" w:color="auto"/>
            </w:tcBorders>
            <w:vAlign w:val="center"/>
            <w:hideMark/>
          </w:tcPr>
          <w:p w14:paraId="1C722BB2"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630307FB" w14:textId="77777777" w:rsidR="00F63445" w:rsidRPr="00F63445" w:rsidRDefault="00F63445" w:rsidP="00F63445">
            <w:pPr>
              <w:jc w:val="center"/>
              <w:rPr>
                <w:iCs/>
                <w:color w:val="000000"/>
                <w:lang w:val="vi-VN" w:eastAsia="vi-VN"/>
              </w:rPr>
            </w:pPr>
            <w:r w:rsidRPr="00F63445">
              <w:rPr>
                <w:iCs/>
                <w:color w:val="000000"/>
                <w:szCs w:val="26"/>
                <w:lang w:val="vi-VN" w:eastAsia="vi-VN"/>
              </w:rPr>
              <w:t>30</w:t>
            </w:r>
          </w:p>
        </w:tc>
        <w:tc>
          <w:tcPr>
            <w:tcW w:w="1061" w:type="dxa"/>
            <w:tcBorders>
              <w:top w:val="nil"/>
              <w:left w:val="nil"/>
              <w:bottom w:val="single" w:sz="4" w:space="0" w:color="auto"/>
              <w:right w:val="single" w:sz="4" w:space="0" w:color="auto"/>
            </w:tcBorders>
            <w:vAlign w:val="center"/>
            <w:hideMark/>
          </w:tcPr>
          <w:p w14:paraId="06560A7E" w14:textId="77777777" w:rsidR="00F63445" w:rsidRPr="00F63445" w:rsidRDefault="00F63445" w:rsidP="00F63445">
            <w:pPr>
              <w:jc w:val="center"/>
              <w:rPr>
                <w:iCs/>
                <w:color w:val="000000"/>
                <w:lang w:val="vi-VN" w:eastAsia="vi-VN"/>
              </w:rPr>
            </w:pPr>
            <w:r w:rsidRPr="00F63445">
              <w:rPr>
                <w:iCs/>
                <w:color w:val="000000"/>
                <w:szCs w:val="26"/>
                <w:lang w:val="vi-VN" w:eastAsia="vi-VN"/>
              </w:rPr>
              <w:t>12</w:t>
            </w:r>
          </w:p>
        </w:tc>
        <w:tc>
          <w:tcPr>
            <w:tcW w:w="1593" w:type="dxa"/>
            <w:tcBorders>
              <w:top w:val="nil"/>
              <w:left w:val="nil"/>
              <w:bottom w:val="single" w:sz="4" w:space="0" w:color="auto"/>
              <w:right w:val="single" w:sz="4" w:space="0" w:color="auto"/>
            </w:tcBorders>
            <w:vAlign w:val="center"/>
            <w:hideMark/>
          </w:tcPr>
          <w:p w14:paraId="2DDD433D" w14:textId="77777777" w:rsidR="00F63445" w:rsidRPr="00F63445" w:rsidRDefault="00F63445" w:rsidP="00F63445">
            <w:pPr>
              <w:jc w:val="center"/>
              <w:rPr>
                <w:iCs/>
                <w:color w:val="000000"/>
                <w:lang w:val="vi-VN" w:eastAsia="vi-VN"/>
              </w:rPr>
            </w:pPr>
            <w:r w:rsidRPr="00F63445">
              <w:rPr>
                <w:iCs/>
                <w:color w:val="000000"/>
                <w:szCs w:val="26"/>
                <w:lang w:val="vi-VN" w:eastAsia="vi-VN"/>
              </w:rPr>
              <w:t>16</w:t>
            </w:r>
          </w:p>
        </w:tc>
        <w:tc>
          <w:tcPr>
            <w:tcW w:w="1058" w:type="dxa"/>
            <w:tcBorders>
              <w:top w:val="nil"/>
              <w:left w:val="nil"/>
              <w:bottom w:val="single" w:sz="4" w:space="0" w:color="auto"/>
              <w:right w:val="single" w:sz="8" w:space="0" w:color="auto"/>
            </w:tcBorders>
            <w:vAlign w:val="center"/>
            <w:hideMark/>
          </w:tcPr>
          <w:p w14:paraId="1C694F3B"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35E85512" w14:textId="77777777" w:rsidTr="00F63445">
        <w:trPr>
          <w:trHeight w:val="437"/>
          <w:jc w:val="center"/>
        </w:trPr>
        <w:tc>
          <w:tcPr>
            <w:tcW w:w="1170" w:type="dxa"/>
            <w:tcBorders>
              <w:top w:val="nil"/>
              <w:left w:val="single" w:sz="8" w:space="0" w:color="auto"/>
              <w:bottom w:val="single" w:sz="4" w:space="0" w:color="auto"/>
              <w:right w:val="single" w:sz="4" w:space="0" w:color="auto"/>
            </w:tcBorders>
            <w:vAlign w:val="center"/>
            <w:hideMark/>
          </w:tcPr>
          <w:p w14:paraId="281B704B" w14:textId="77777777" w:rsidR="00F63445" w:rsidRPr="00F63445" w:rsidRDefault="00F63445" w:rsidP="00F63445">
            <w:pPr>
              <w:rPr>
                <w:iCs/>
                <w:color w:val="000000"/>
                <w:lang w:val="vi-VN" w:eastAsia="vi-VN"/>
              </w:rPr>
            </w:pPr>
            <w:r w:rsidRPr="00F63445">
              <w:rPr>
                <w:iCs/>
                <w:color w:val="000000"/>
                <w:szCs w:val="26"/>
                <w:lang w:val="vi-VN" w:eastAsia="vi-VN"/>
              </w:rPr>
              <w:t>MH08</w:t>
            </w:r>
          </w:p>
        </w:tc>
        <w:tc>
          <w:tcPr>
            <w:tcW w:w="3082" w:type="dxa"/>
            <w:tcBorders>
              <w:top w:val="nil"/>
              <w:left w:val="nil"/>
              <w:bottom w:val="single" w:sz="4" w:space="0" w:color="auto"/>
              <w:right w:val="single" w:sz="4" w:space="0" w:color="auto"/>
            </w:tcBorders>
            <w:vAlign w:val="center"/>
            <w:hideMark/>
          </w:tcPr>
          <w:p w14:paraId="3FAFC4FD" w14:textId="77777777" w:rsidR="00F63445" w:rsidRPr="00F63445" w:rsidRDefault="00F63445" w:rsidP="00F63445">
            <w:pPr>
              <w:rPr>
                <w:iCs/>
                <w:color w:val="000000"/>
                <w:lang w:val="vi-VN" w:eastAsia="vi-VN"/>
              </w:rPr>
            </w:pPr>
            <w:r w:rsidRPr="00F63445">
              <w:rPr>
                <w:iCs/>
                <w:color w:val="000000"/>
                <w:szCs w:val="26"/>
                <w:lang w:val="vi-VN" w:eastAsia="vi-VN"/>
              </w:rPr>
              <w:t>Kỹ thuật điện</w:t>
            </w:r>
          </w:p>
        </w:tc>
        <w:tc>
          <w:tcPr>
            <w:tcW w:w="1038" w:type="dxa"/>
            <w:tcBorders>
              <w:top w:val="nil"/>
              <w:left w:val="nil"/>
              <w:bottom w:val="single" w:sz="4" w:space="0" w:color="auto"/>
              <w:right w:val="single" w:sz="4" w:space="0" w:color="auto"/>
            </w:tcBorders>
            <w:vAlign w:val="center"/>
            <w:hideMark/>
          </w:tcPr>
          <w:p w14:paraId="5524EC49" w14:textId="77777777" w:rsidR="00F63445" w:rsidRPr="00F63445" w:rsidRDefault="00F63445" w:rsidP="00F63445">
            <w:pPr>
              <w:jc w:val="center"/>
              <w:rPr>
                <w:iCs/>
                <w:color w:val="000000"/>
                <w:lang w:val="vi-VN" w:eastAsia="vi-VN"/>
              </w:rPr>
            </w:pPr>
            <w:r w:rsidRPr="00F63445">
              <w:rPr>
                <w:iCs/>
                <w:color w:val="000000"/>
                <w:szCs w:val="26"/>
                <w:lang w:val="vi-VN" w:eastAsia="vi-VN"/>
              </w:rPr>
              <w:t>1</w:t>
            </w:r>
          </w:p>
        </w:tc>
        <w:tc>
          <w:tcPr>
            <w:tcW w:w="1053" w:type="dxa"/>
            <w:tcBorders>
              <w:top w:val="nil"/>
              <w:left w:val="nil"/>
              <w:bottom w:val="single" w:sz="4" w:space="0" w:color="auto"/>
              <w:right w:val="single" w:sz="4" w:space="0" w:color="auto"/>
            </w:tcBorders>
            <w:vAlign w:val="center"/>
            <w:hideMark/>
          </w:tcPr>
          <w:p w14:paraId="04898636" w14:textId="77777777" w:rsidR="00F63445" w:rsidRPr="00F63445" w:rsidRDefault="00F63445" w:rsidP="00F63445">
            <w:pPr>
              <w:jc w:val="center"/>
              <w:rPr>
                <w:iCs/>
                <w:color w:val="000000"/>
                <w:lang w:val="vi-VN" w:eastAsia="vi-VN"/>
              </w:rPr>
            </w:pPr>
            <w:r w:rsidRPr="00F63445">
              <w:rPr>
                <w:iCs/>
                <w:color w:val="000000"/>
                <w:szCs w:val="26"/>
                <w:lang w:val="vi-VN" w:eastAsia="vi-VN"/>
              </w:rPr>
              <w:t>30</w:t>
            </w:r>
          </w:p>
        </w:tc>
        <w:tc>
          <w:tcPr>
            <w:tcW w:w="1061" w:type="dxa"/>
            <w:tcBorders>
              <w:top w:val="nil"/>
              <w:left w:val="nil"/>
              <w:bottom w:val="single" w:sz="4" w:space="0" w:color="auto"/>
              <w:right w:val="single" w:sz="4" w:space="0" w:color="auto"/>
            </w:tcBorders>
            <w:vAlign w:val="center"/>
            <w:hideMark/>
          </w:tcPr>
          <w:p w14:paraId="2AEE895B" w14:textId="77777777" w:rsidR="00F63445" w:rsidRPr="00F63445" w:rsidRDefault="00F63445" w:rsidP="00F63445">
            <w:pPr>
              <w:jc w:val="center"/>
              <w:rPr>
                <w:iCs/>
                <w:color w:val="000000"/>
                <w:lang w:val="vi-VN" w:eastAsia="vi-VN"/>
              </w:rPr>
            </w:pPr>
            <w:r w:rsidRPr="00F63445">
              <w:rPr>
                <w:iCs/>
                <w:color w:val="000000"/>
                <w:szCs w:val="26"/>
                <w:lang w:val="vi-VN" w:eastAsia="vi-VN"/>
              </w:rPr>
              <w:t>12</w:t>
            </w:r>
          </w:p>
        </w:tc>
        <w:tc>
          <w:tcPr>
            <w:tcW w:w="1593" w:type="dxa"/>
            <w:tcBorders>
              <w:top w:val="nil"/>
              <w:left w:val="nil"/>
              <w:bottom w:val="single" w:sz="4" w:space="0" w:color="auto"/>
              <w:right w:val="single" w:sz="4" w:space="0" w:color="auto"/>
            </w:tcBorders>
            <w:vAlign w:val="center"/>
            <w:hideMark/>
          </w:tcPr>
          <w:p w14:paraId="1C182354" w14:textId="77777777" w:rsidR="00F63445" w:rsidRPr="00F63445" w:rsidRDefault="00F63445" w:rsidP="00F63445">
            <w:pPr>
              <w:jc w:val="center"/>
              <w:rPr>
                <w:iCs/>
                <w:color w:val="000000"/>
                <w:lang w:val="vi-VN" w:eastAsia="vi-VN"/>
              </w:rPr>
            </w:pPr>
            <w:r w:rsidRPr="00F63445">
              <w:rPr>
                <w:iCs/>
                <w:color w:val="000000"/>
                <w:szCs w:val="26"/>
                <w:lang w:val="vi-VN" w:eastAsia="vi-VN"/>
              </w:rPr>
              <w:t>16</w:t>
            </w:r>
          </w:p>
        </w:tc>
        <w:tc>
          <w:tcPr>
            <w:tcW w:w="1058" w:type="dxa"/>
            <w:tcBorders>
              <w:top w:val="nil"/>
              <w:left w:val="nil"/>
              <w:bottom w:val="single" w:sz="4" w:space="0" w:color="auto"/>
              <w:right w:val="single" w:sz="8" w:space="0" w:color="auto"/>
            </w:tcBorders>
            <w:vAlign w:val="center"/>
            <w:hideMark/>
          </w:tcPr>
          <w:p w14:paraId="65101AFD"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5CA861CF" w14:textId="77777777" w:rsidTr="00F63445">
        <w:trPr>
          <w:trHeight w:val="615"/>
          <w:jc w:val="center"/>
        </w:trPr>
        <w:tc>
          <w:tcPr>
            <w:tcW w:w="1170" w:type="dxa"/>
            <w:tcBorders>
              <w:top w:val="nil"/>
              <w:left w:val="single" w:sz="8" w:space="0" w:color="auto"/>
              <w:bottom w:val="single" w:sz="4" w:space="0" w:color="auto"/>
              <w:right w:val="single" w:sz="4" w:space="0" w:color="auto"/>
            </w:tcBorders>
            <w:vAlign w:val="center"/>
            <w:hideMark/>
          </w:tcPr>
          <w:p w14:paraId="2D14625D" w14:textId="77777777" w:rsidR="00F63445" w:rsidRPr="00F63445" w:rsidRDefault="00F63445" w:rsidP="00F63445">
            <w:pPr>
              <w:rPr>
                <w:iCs/>
                <w:color w:val="000000"/>
                <w:lang w:val="vi-VN" w:eastAsia="vi-VN"/>
              </w:rPr>
            </w:pPr>
            <w:r w:rsidRPr="00F63445">
              <w:rPr>
                <w:iCs/>
                <w:color w:val="000000"/>
                <w:szCs w:val="26"/>
                <w:lang w:val="vi-VN" w:eastAsia="vi-VN"/>
              </w:rPr>
              <w:t>M</w:t>
            </w:r>
            <w:r w:rsidRPr="00F63445">
              <w:rPr>
                <w:iCs/>
                <w:color w:val="000000"/>
                <w:szCs w:val="26"/>
                <w:lang w:eastAsia="vi-VN"/>
              </w:rPr>
              <w:t>Đ</w:t>
            </w:r>
            <w:r w:rsidRPr="00F63445">
              <w:rPr>
                <w:iCs/>
                <w:color w:val="000000"/>
                <w:szCs w:val="26"/>
                <w:lang w:val="vi-VN" w:eastAsia="vi-VN"/>
              </w:rPr>
              <w:t>09</w:t>
            </w:r>
          </w:p>
        </w:tc>
        <w:tc>
          <w:tcPr>
            <w:tcW w:w="3082" w:type="dxa"/>
            <w:tcBorders>
              <w:top w:val="nil"/>
              <w:left w:val="nil"/>
              <w:bottom w:val="single" w:sz="4" w:space="0" w:color="auto"/>
              <w:right w:val="single" w:sz="4" w:space="0" w:color="auto"/>
            </w:tcBorders>
            <w:vAlign w:val="center"/>
            <w:hideMark/>
          </w:tcPr>
          <w:p w14:paraId="020E66ED" w14:textId="77777777" w:rsidR="00F63445" w:rsidRPr="00F63445" w:rsidRDefault="00F63445" w:rsidP="00F63445">
            <w:pPr>
              <w:rPr>
                <w:iCs/>
                <w:color w:val="000000"/>
                <w:lang w:val="vi-VN" w:eastAsia="vi-VN"/>
              </w:rPr>
            </w:pPr>
            <w:r w:rsidRPr="00F63445">
              <w:rPr>
                <w:iCs/>
                <w:color w:val="000000"/>
                <w:szCs w:val="26"/>
                <w:lang w:val="vi-VN" w:eastAsia="vi-VN"/>
              </w:rPr>
              <w:t>An toàn lao động Điện - Lạnh</w:t>
            </w:r>
          </w:p>
        </w:tc>
        <w:tc>
          <w:tcPr>
            <w:tcW w:w="1038" w:type="dxa"/>
            <w:tcBorders>
              <w:top w:val="nil"/>
              <w:left w:val="nil"/>
              <w:bottom w:val="single" w:sz="4" w:space="0" w:color="auto"/>
              <w:right w:val="single" w:sz="4" w:space="0" w:color="auto"/>
            </w:tcBorders>
            <w:vAlign w:val="center"/>
            <w:hideMark/>
          </w:tcPr>
          <w:p w14:paraId="7D8F3D1A" w14:textId="77777777" w:rsidR="00F63445" w:rsidRPr="00F63445" w:rsidRDefault="00F63445" w:rsidP="00F63445">
            <w:pPr>
              <w:jc w:val="center"/>
              <w:rPr>
                <w:iCs/>
                <w:color w:val="000000"/>
                <w:lang w:val="vi-VN" w:eastAsia="vi-VN"/>
              </w:rPr>
            </w:pPr>
            <w:r w:rsidRPr="00F63445">
              <w:rPr>
                <w:iCs/>
                <w:color w:val="000000"/>
                <w:szCs w:val="26"/>
                <w:lang w:val="vi-VN" w:eastAsia="vi-VN"/>
              </w:rPr>
              <w:t>1</w:t>
            </w:r>
          </w:p>
        </w:tc>
        <w:tc>
          <w:tcPr>
            <w:tcW w:w="1053" w:type="dxa"/>
            <w:tcBorders>
              <w:top w:val="nil"/>
              <w:left w:val="nil"/>
              <w:bottom w:val="single" w:sz="4" w:space="0" w:color="auto"/>
              <w:right w:val="single" w:sz="4" w:space="0" w:color="auto"/>
            </w:tcBorders>
            <w:vAlign w:val="center"/>
            <w:hideMark/>
          </w:tcPr>
          <w:p w14:paraId="7B2818B0" w14:textId="77777777" w:rsidR="00F63445" w:rsidRPr="00F63445" w:rsidRDefault="00F63445" w:rsidP="00F63445">
            <w:pPr>
              <w:jc w:val="center"/>
              <w:rPr>
                <w:iCs/>
                <w:color w:val="000000"/>
                <w:lang w:val="vi-VN" w:eastAsia="vi-VN"/>
              </w:rPr>
            </w:pPr>
            <w:r w:rsidRPr="00F63445">
              <w:rPr>
                <w:iCs/>
                <w:color w:val="000000"/>
                <w:szCs w:val="26"/>
                <w:lang w:val="vi-VN" w:eastAsia="vi-VN"/>
              </w:rPr>
              <w:t>30</w:t>
            </w:r>
          </w:p>
        </w:tc>
        <w:tc>
          <w:tcPr>
            <w:tcW w:w="1061" w:type="dxa"/>
            <w:tcBorders>
              <w:top w:val="nil"/>
              <w:left w:val="nil"/>
              <w:bottom w:val="single" w:sz="4" w:space="0" w:color="auto"/>
              <w:right w:val="single" w:sz="4" w:space="0" w:color="auto"/>
            </w:tcBorders>
            <w:vAlign w:val="center"/>
            <w:hideMark/>
          </w:tcPr>
          <w:p w14:paraId="4C480DA6" w14:textId="77777777" w:rsidR="00F63445" w:rsidRPr="00F63445" w:rsidRDefault="00F63445" w:rsidP="00F63445">
            <w:pPr>
              <w:jc w:val="center"/>
              <w:rPr>
                <w:iCs/>
                <w:color w:val="000000"/>
                <w:lang w:val="vi-VN" w:eastAsia="vi-VN"/>
              </w:rPr>
            </w:pPr>
            <w:r w:rsidRPr="00F63445">
              <w:rPr>
                <w:iCs/>
                <w:color w:val="000000"/>
                <w:szCs w:val="26"/>
                <w:lang w:val="vi-VN" w:eastAsia="vi-VN"/>
              </w:rPr>
              <w:t>12</w:t>
            </w:r>
          </w:p>
        </w:tc>
        <w:tc>
          <w:tcPr>
            <w:tcW w:w="1593" w:type="dxa"/>
            <w:tcBorders>
              <w:top w:val="nil"/>
              <w:left w:val="nil"/>
              <w:bottom w:val="single" w:sz="4" w:space="0" w:color="auto"/>
              <w:right w:val="single" w:sz="4" w:space="0" w:color="auto"/>
            </w:tcBorders>
            <w:vAlign w:val="center"/>
            <w:hideMark/>
          </w:tcPr>
          <w:p w14:paraId="034080EF" w14:textId="77777777" w:rsidR="00F63445" w:rsidRPr="00F63445" w:rsidRDefault="00F63445" w:rsidP="00F63445">
            <w:pPr>
              <w:jc w:val="center"/>
              <w:rPr>
                <w:iCs/>
                <w:color w:val="000000"/>
                <w:lang w:val="vi-VN" w:eastAsia="vi-VN"/>
              </w:rPr>
            </w:pPr>
            <w:r w:rsidRPr="00F63445">
              <w:rPr>
                <w:iCs/>
                <w:color w:val="000000"/>
                <w:szCs w:val="26"/>
                <w:lang w:val="vi-VN" w:eastAsia="vi-VN"/>
              </w:rPr>
              <w:t>16</w:t>
            </w:r>
          </w:p>
        </w:tc>
        <w:tc>
          <w:tcPr>
            <w:tcW w:w="1058" w:type="dxa"/>
            <w:tcBorders>
              <w:top w:val="nil"/>
              <w:left w:val="nil"/>
              <w:bottom w:val="single" w:sz="4" w:space="0" w:color="auto"/>
              <w:right w:val="single" w:sz="8" w:space="0" w:color="auto"/>
            </w:tcBorders>
            <w:vAlign w:val="center"/>
            <w:hideMark/>
          </w:tcPr>
          <w:p w14:paraId="5C9F0C51"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67ABD3E7" w14:textId="77777777" w:rsidTr="00F63445">
        <w:trPr>
          <w:trHeight w:val="353"/>
          <w:jc w:val="center"/>
        </w:trPr>
        <w:tc>
          <w:tcPr>
            <w:tcW w:w="1170" w:type="dxa"/>
            <w:tcBorders>
              <w:top w:val="nil"/>
              <w:left w:val="single" w:sz="8" w:space="0" w:color="auto"/>
              <w:bottom w:val="single" w:sz="4" w:space="0" w:color="auto"/>
              <w:right w:val="single" w:sz="4" w:space="0" w:color="auto"/>
            </w:tcBorders>
            <w:vAlign w:val="center"/>
            <w:hideMark/>
          </w:tcPr>
          <w:p w14:paraId="42BD1FA3" w14:textId="77777777" w:rsidR="00F63445" w:rsidRPr="00F63445" w:rsidRDefault="00F63445" w:rsidP="00F63445">
            <w:pPr>
              <w:rPr>
                <w:iCs/>
                <w:color w:val="000000"/>
                <w:lang w:val="vi-VN" w:eastAsia="vi-VN"/>
              </w:rPr>
            </w:pPr>
            <w:r w:rsidRPr="00F63445">
              <w:rPr>
                <w:iCs/>
                <w:color w:val="000000"/>
                <w:szCs w:val="26"/>
                <w:lang w:val="vi-VN" w:eastAsia="vi-VN"/>
              </w:rPr>
              <w:t>M</w:t>
            </w:r>
            <w:r w:rsidRPr="00F63445">
              <w:rPr>
                <w:iCs/>
                <w:color w:val="000000"/>
                <w:szCs w:val="26"/>
                <w:lang w:eastAsia="vi-VN"/>
              </w:rPr>
              <w:t>Đ</w:t>
            </w:r>
            <w:r w:rsidRPr="00F63445">
              <w:rPr>
                <w:iCs/>
                <w:color w:val="000000"/>
                <w:szCs w:val="26"/>
                <w:lang w:val="vi-VN" w:eastAsia="vi-VN"/>
              </w:rPr>
              <w:t>10</w:t>
            </w:r>
          </w:p>
        </w:tc>
        <w:tc>
          <w:tcPr>
            <w:tcW w:w="3082" w:type="dxa"/>
            <w:tcBorders>
              <w:top w:val="nil"/>
              <w:left w:val="nil"/>
              <w:bottom w:val="single" w:sz="4" w:space="0" w:color="auto"/>
              <w:right w:val="single" w:sz="4" w:space="0" w:color="auto"/>
            </w:tcBorders>
            <w:vAlign w:val="center"/>
            <w:hideMark/>
          </w:tcPr>
          <w:p w14:paraId="6C737718" w14:textId="77777777" w:rsidR="00F63445" w:rsidRPr="00F63445" w:rsidRDefault="00F63445" w:rsidP="00F63445">
            <w:pPr>
              <w:rPr>
                <w:iCs/>
                <w:color w:val="000000"/>
                <w:lang w:val="vi-VN" w:eastAsia="vi-VN"/>
              </w:rPr>
            </w:pPr>
            <w:r w:rsidRPr="00F63445">
              <w:rPr>
                <w:iCs/>
                <w:color w:val="000000"/>
                <w:szCs w:val="26"/>
                <w:lang w:val="vi-VN" w:eastAsia="vi-VN"/>
              </w:rPr>
              <w:t>Đo lường Điện - Lạnh</w:t>
            </w:r>
          </w:p>
        </w:tc>
        <w:tc>
          <w:tcPr>
            <w:tcW w:w="1038" w:type="dxa"/>
            <w:tcBorders>
              <w:top w:val="nil"/>
              <w:left w:val="nil"/>
              <w:bottom w:val="single" w:sz="4" w:space="0" w:color="auto"/>
              <w:right w:val="single" w:sz="4" w:space="0" w:color="auto"/>
            </w:tcBorders>
            <w:vAlign w:val="center"/>
            <w:hideMark/>
          </w:tcPr>
          <w:p w14:paraId="24ACCD7B"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1453A19B" w14:textId="77777777" w:rsidR="00F63445" w:rsidRPr="00F63445" w:rsidRDefault="00F63445" w:rsidP="00F63445">
            <w:pPr>
              <w:jc w:val="center"/>
              <w:rPr>
                <w:iCs/>
                <w:color w:val="000000"/>
                <w:lang w:val="vi-VN" w:eastAsia="vi-VN"/>
              </w:rPr>
            </w:pPr>
            <w:r w:rsidRPr="00F63445">
              <w:rPr>
                <w:iCs/>
                <w:color w:val="000000"/>
                <w:szCs w:val="26"/>
                <w:lang w:val="vi-VN" w:eastAsia="vi-VN"/>
              </w:rPr>
              <w:t>30</w:t>
            </w:r>
          </w:p>
        </w:tc>
        <w:tc>
          <w:tcPr>
            <w:tcW w:w="1061" w:type="dxa"/>
            <w:tcBorders>
              <w:top w:val="nil"/>
              <w:left w:val="nil"/>
              <w:bottom w:val="single" w:sz="4" w:space="0" w:color="auto"/>
              <w:right w:val="single" w:sz="4" w:space="0" w:color="auto"/>
            </w:tcBorders>
            <w:vAlign w:val="center"/>
            <w:hideMark/>
          </w:tcPr>
          <w:p w14:paraId="676B7A71" w14:textId="77777777" w:rsidR="00F63445" w:rsidRPr="00F63445" w:rsidRDefault="00F63445" w:rsidP="00F63445">
            <w:pPr>
              <w:jc w:val="center"/>
              <w:rPr>
                <w:iCs/>
                <w:color w:val="000000"/>
                <w:lang w:val="vi-VN" w:eastAsia="vi-VN"/>
              </w:rPr>
            </w:pPr>
            <w:r w:rsidRPr="00F63445">
              <w:rPr>
                <w:iCs/>
                <w:color w:val="000000"/>
                <w:szCs w:val="26"/>
                <w:lang w:val="vi-VN" w:eastAsia="vi-VN"/>
              </w:rPr>
              <w:t>12</w:t>
            </w:r>
          </w:p>
        </w:tc>
        <w:tc>
          <w:tcPr>
            <w:tcW w:w="1593" w:type="dxa"/>
            <w:tcBorders>
              <w:top w:val="nil"/>
              <w:left w:val="nil"/>
              <w:bottom w:val="single" w:sz="4" w:space="0" w:color="auto"/>
              <w:right w:val="single" w:sz="4" w:space="0" w:color="auto"/>
            </w:tcBorders>
            <w:vAlign w:val="center"/>
            <w:hideMark/>
          </w:tcPr>
          <w:p w14:paraId="214537AA" w14:textId="77777777" w:rsidR="00F63445" w:rsidRPr="00F63445" w:rsidRDefault="00F63445" w:rsidP="00F63445">
            <w:pPr>
              <w:jc w:val="center"/>
              <w:rPr>
                <w:iCs/>
                <w:color w:val="000000"/>
                <w:lang w:val="vi-VN" w:eastAsia="vi-VN"/>
              </w:rPr>
            </w:pPr>
            <w:r w:rsidRPr="00F63445">
              <w:rPr>
                <w:iCs/>
                <w:color w:val="000000"/>
                <w:szCs w:val="26"/>
                <w:lang w:val="vi-VN" w:eastAsia="vi-VN"/>
              </w:rPr>
              <w:t>16</w:t>
            </w:r>
          </w:p>
        </w:tc>
        <w:tc>
          <w:tcPr>
            <w:tcW w:w="1058" w:type="dxa"/>
            <w:tcBorders>
              <w:top w:val="nil"/>
              <w:left w:val="nil"/>
              <w:bottom w:val="single" w:sz="4" w:space="0" w:color="auto"/>
              <w:right w:val="single" w:sz="8" w:space="0" w:color="auto"/>
            </w:tcBorders>
            <w:vAlign w:val="center"/>
            <w:hideMark/>
          </w:tcPr>
          <w:p w14:paraId="77753CD6"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25F6EDB6" w14:textId="77777777" w:rsidTr="00F63445">
        <w:trPr>
          <w:trHeight w:val="415"/>
          <w:jc w:val="center"/>
        </w:trPr>
        <w:tc>
          <w:tcPr>
            <w:tcW w:w="1170" w:type="dxa"/>
            <w:tcBorders>
              <w:top w:val="nil"/>
              <w:left w:val="single" w:sz="8" w:space="0" w:color="auto"/>
              <w:bottom w:val="single" w:sz="4" w:space="0" w:color="auto"/>
              <w:right w:val="single" w:sz="4" w:space="0" w:color="auto"/>
            </w:tcBorders>
            <w:vAlign w:val="center"/>
            <w:hideMark/>
          </w:tcPr>
          <w:p w14:paraId="45ED2FFE" w14:textId="77777777" w:rsidR="00F63445" w:rsidRPr="00F63445" w:rsidRDefault="00F63445" w:rsidP="00F63445">
            <w:pPr>
              <w:rPr>
                <w:iCs/>
                <w:color w:val="000000"/>
                <w:lang w:val="vi-VN" w:eastAsia="vi-VN"/>
              </w:rPr>
            </w:pPr>
            <w:r w:rsidRPr="00F63445">
              <w:rPr>
                <w:iCs/>
                <w:color w:val="000000"/>
                <w:szCs w:val="26"/>
                <w:lang w:val="vi-VN" w:eastAsia="vi-VN"/>
              </w:rPr>
              <w:t>M</w:t>
            </w:r>
            <w:r w:rsidRPr="00F63445">
              <w:rPr>
                <w:iCs/>
                <w:color w:val="000000"/>
                <w:szCs w:val="26"/>
                <w:lang w:eastAsia="vi-VN"/>
              </w:rPr>
              <w:t>Đ</w:t>
            </w:r>
            <w:r w:rsidRPr="00F63445">
              <w:rPr>
                <w:iCs/>
                <w:color w:val="000000"/>
                <w:szCs w:val="26"/>
                <w:lang w:val="vi-VN" w:eastAsia="vi-VN"/>
              </w:rPr>
              <w:t>11</w:t>
            </w:r>
          </w:p>
        </w:tc>
        <w:tc>
          <w:tcPr>
            <w:tcW w:w="3082" w:type="dxa"/>
            <w:tcBorders>
              <w:top w:val="nil"/>
              <w:left w:val="nil"/>
              <w:bottom w:val="single" w:sz="4" w:space="0" w:color="auto"/>
              <w:right w:val="single" w:sz="4" w:space="0" w:color="auto"/>
            </w:tcBorders>
            <w:vAlign w:val="center"/>
            <w:hideMark/>
          </w:tcPr>
          <w:p w14:paraId="3756EC68" w14:textId="77777777" w:rsidR="00F63445" w:rsidRPr="00F63445" w:rsidRDefault="00F63445" w:rsidP="00F63445">
            <w:pPr>
              <w:rPr>
                <w:iCs/>
                <w:color w:val="000000"/>
                <w:lang w:val="vi-VN" w:eastAsia="vi-VN"/>
              </w:rPr>
            </w:pPr>
            <w:r w:rsidRPr="00F63445">
              <w:rPr>
                <w:iCs/>
                <w:color w:val="000000"/>
                <w:szCs w:val="26"/>
                <w:lang w:val="vi-VN" w:eastAsia="vi-VN"/>
              </w:rPr>
              <w:t>Kỹ thuật điện tử</w:t>
            </w:r>
          </w:p>
        </w:tc>
        <w:tc>
          <w:tcPr>
            <w:tcW w:w="1038" w:type="dxa"/>
            <w:tcBorders>
              <w:top w:val="nil"/>
              <w:left w:val="nil"/>
              <w:bottom w:val="single" w:sz="4" w:space="0" w:color="auto"/>
              <w:right w:val="single" w:sz="4" w:space="0" w:color="auto"/>
            </w:tcBorders>
            <w:vAlign w:val="center"/>
            <w:hideMark/>
          </w:tcPr>
          <w:p w14:paraId="1CB8100D"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5C4C7406" w14:textId="77777777" w:rsidR="00F63445" w:rsidRPr="00F63445" w:rsidRDefault="00F63445" w:rsidP="00F63445">
            <w:pPr>
              <w:jc w:val="center"/>
              <w:rPr>
                <w:iCs/>
                <w:color w:val="000000"/>
                <w:lang w:eastAsia="vi-VN"/>
              </w:rPr>
            </w:pPr>
            <w:r w:rsidRPr="00F63445">
              <w:rPr>
                <w:iCs/>
                <w:color w:val="000000"/>
                <w:szCs w:val="26"/>
                <w:lang w:eastAsia="vi-VN"/>
              </w:rPr>
              <w:t>60</w:t>
            </w:r>
          </w:p>
        </w:tc>
        <w:tc>
          <w:tcPr>
            <w:tcW w:w="1061" w:type="dxa"/>
            <w:tcBorders>
              <w:top w:val="nil"/>
              <w:left w:val="nil"/>
              <w:bottom w:val="single" w:sz="4" w:space="0" w:color="auto"/>
              <w:right w:val="single" w:sz="4" w:space="0" w:color="auto"/>
            </w:tcBorders>
            <w:vAlign w:val="center"/>
            <w:hideMark/>
          </w:tcPr>
          <w:p w14:paraId="7C0BF7F2" w14:textId="77777777" w:rsidR="00F63445" w:rsidRPr="00F63445" w:rsidRDefault="00F63445" w:rsidP="00F63445">
            <w:pPr>
              <w:jc w:val="center"/>
              <w:rPr>
                <w:iCs/>
                <w:color w:val="000000"/>
                <w:lang w:val="vi-VN" w:eastAsia="vi-VN"/>
              </w:rPr>
            </w:pPr>
            <w:r w:rsidRPr="00F63445">
              <w:rPr>
                <w:iCs/>
                <w:color w:val="000000"/>
                <w:szCs w:val="26"/>
                <w:lang w:val="vi-VN" w:eastAsia="vi-VN"/>
              </w:rPr>
              <w:t>20</w:t>
            </w:r>
          </w:p>
        </w:tc>
        <w:tc>
          <w:tcPr>
            <w:tcW w:w="1593" w:type="dxa"/>
            <w:tcBorders>
              <w:top w:val="nil"/>
              <w:left w:val="nil"/>
              <w:bottom w:val="single" w:sz="4" w:space="0" w:color="auto"/>
              <w:right w:val="single" w:sz="4" w:space="0" w:color="auto"/>
            </w:tcBorders>
            <w:vAlign w:val="center"/>
            <w:hideMark/>
          </w:tcPr>
          <w:p w14:paraId="72340316" w14:textId="77777777" w:rsidR="00F63445" w:rsidRPr="00F63445" w:rsidRDefault="00F63445" w:rsidP="00F63445">
            <w:pPr>
              <w:jc w:val="center"/>
              <w:rPr>
                <w:iCs/>
                <w:color w:val="000000"/>
                <w:lang w:val="vi-VN" w:eastAsia="vi-VN"/>
              </w:rPr>
            </w:pPr>
            <w:r w:rsidRPr="00F63445">
              <w:rPr>
                <w:iCs/>
                <w:color w:val="000000"/>
                <w:szCs w:val="26"/>
                <w:lang w:eastAsia="vi-VN"/>
              </w:rPr>
              <w:t>38</w:t>
            </w:r>
          </w:p>
        </w:tc>
        <w:tc>
          <w:tcPr>
            <w:tcW w:w="1058" w:type="dxa"/>
            <w:tcBorders>
              <w:top w:val="nil"/>
              <w:left w:val="nil"/>
              <w:bottom w:val="single" w:sz="4" w:space="0" w:color="auto"/>
              <w:right w:val="single" w:sz="8" w:space="0" w:color="auto"/>
            </w:tcBorders>
            <w:vAlign w:val="center"/>
            <w:hideMark/>
          </w:tcPr>
          <w:p w14:paraId="50674CB7"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30F19B36" w14:textId="77777777" w:rsidTr="00F63445">
        <w:trPr>
          <w:trHeight w:val="407"/>
          <w:jc w:val="center"/>
        </w:trPr>
        <w:tc>
          <w:tcPr>
            <w:tcW w:w="1170" w:type="dxa"/>
            <w:tcBorders>
              <w:top w:val="nil"/>
              <w:left w:val="single" w:sz="8" w:space="0" w:color="auto"/>
              <w:bottom w:val="single" w:sz="4" w:space="0" w:color="auto"/>
              <w:right w:val="single" w:sz="4" w:space="0" w:color="auto"/>
            </w:tcBorders>
            <w:vAlign w:val="center"/>
            <w:hideMark/>
          </w:tcPr>
          <w:p w14:paraId="0D0A21CF" w14:textId="77777777" w:rsidR="00F63445" w:rsidRPr="00F63445" w:rsidRDefault="00F63445" w:rsidP="00F63445">
            <w:pPr>
              <w:rPr>
                <w:iCs/>
                <w:color w:val="000000"/>
                <w:lang w:eastAsia="vi-VN"/>
              </w:rPr>
            </w:pPr>
            <w:r w:rsidRPr="00F63445">
              <w:rPr>
                <w:iCs/>
                <w:color w:val="000000"/>
                <w:szCs w:val="26"/>
                <w:lang w:val="vi-VN" w:eastAsia="vi-VN"/>
              </w:rPr>
              <w:t>M</w:t>
            </w:r>
            <w:r w:rsidRPr="00F63445">
              <w:rPr>
                <w:iCs/>
                <w:color w:val="000000"/>
                <w:szCs w:val="26"/>
                <w:lang w:eastAsia="vi-VN"/>
              </w:rPr>
              <w:t>Đ</w:t>
            </w:r>
            <w:r w:rsidRPr="00F63445">
              <w:rPr>
                <w:iCs/>
                <w:color w:val="000000"/>
                <w:szCs w:val="26"/>
                <w:lang w:val="vi-VN" w:eastAsia="vi-VN"/>
              </w:rPr>
              <w:t>1</w:t>
            </w:r>
            <w:r w:rsidRPr="00F63445">
              <w:rPr>
                <w:iCs/>
                <w:color w:val="000000"/>
                <w:szCs w:val="26"/>
                <w:lang w:eastAsia="vi-VN"/>
              </w:rPr>
              <w:t>2</w:t>
            </w:r>
          </w:p>
        </w:tc>
        <w:tc>
          <w:tcPr>
            <w:tcW w:w="3082" w:type="dxa"/>
            <w:tcBorders>
              <w:top w:val="nil"/>
              <w:left w:val="nil"/>
              <w:bottom w:val="single" w:sz="4" w:space="0" w:color="auto"/>
              <w:right w:val="single" w:sz="4" w:space="0" w:color="auto"/>
            </w:tcBorders>
            <w:vAlign w:val="center"/>
            <w:hideMark/>
          </w:tcPr>
          <w:p w14:paraId="58BFA8A3" w14:textId="77777777" w:rsidR="00F63445" w:rsidRPr="00F63445" w:rsidRDefault="00F63445" w:rsidP="00F63445">
            <w:pPr>
              <w:rPr>
                <w:iCs/>
                <w:color w:val="000000"/>
                <w:lang w:val="vi-VN" w:eastAsia="vi-VN"/>
              </w:rPr>
            </w:pPr>
            <w:r w:rsidRPr="00F63445">
              <w:rPr>
                <w:iCs/>
                <w:color w:val="000000"/>
                <w:szCs w:val="26"/>
                <w:lang w:val="vi-VN" w:eastAsia="vi-VN"/>
              </w:rPr>
              <w:t>Kỹ thuật Lạnh</w:t>
            </w:r>
          </w:p>
        </w:tc>
        <w:tc>
          <w:tcPr>
            <w:tcW w:w="1038" w:type="dxa"/>
            <w:tcBorders>
              <w:top w:val="nil"/>
              <w:left w:val="nil"/>
              <w:bottom w:val="single" w:sz="4" w:space="0" w:color="auto"/>
              <w:right w:val="single" w:sz="4" w:space="0" w:color="auto"/>
            </w:tcBorders>
            <w:vAlign w:val="center"/>
            <w:hideMark/>
          </w:tcPr>
          <w:p w14:paraId="4BB55606"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06B1F1BC" w14:textId="77777777" w:rsidR="00F63445" w:rsidRPr="00F63445" w:rsidRDefault="00F63445" w:rsidP="00F63445">
            <w:pPr>
              <w:jc w:val="center"/>
              <w:rPr>
                <w:iCs/>
                <w:color w:val="000000"/>
                <w:lang w:val="vi-VN" w:eastAsia="vi-VN"/>
              </w:rPr>
            </w:pPr>
            <w:r w:rsidRPr="00F63445">
              <w:rPr>
                <w:iCs/>
                <w:color w:val="000000"/>
                <w:szCs w:val="26"/>
                <w:lang w:val="vi-VN" w:eastAsia="vi-VN"/>
              </w:rPr>
              <w:t>45</w:t>
            </w:r>
          </w:p>
        </w:tc>
        <w:tc>
          <w:tcPr>
            <w:tcW w:w="1061" w:type="dxa"/>
            <w:tcBorders>
              <w:top w:val="nil"/>
              <w:left w:val="nil"/>
              <w:bottom w:val="single" w:sz="4" w:space="0" w:color="auto"/>
              <w:right w:val="single" w:sz="4" w:space="0" w:color="auto"/>
            </w:tcBorders>
            <w:vAlign w:val="center"/>
            <w:hideMark/>
          </w:tcPr>
          <w:p w14:paraId="73936CB2" w14:textId="77777777" w:rsidR="00F63445" w:rsidRPr="00F63445" w:rsidRDefault="00F63445" w:rsidP="00F63445">
            <w:pPr>
              <w:jc w:val="center"/>
              <w:rPr>
                <w:iCs/>
                <w:color w:val="000000"/>
                <w:lang w:val="vi-VN" w:eastAsia="vi-VN"/>
              </w:rPr>
            </w:pPr>
            <w:r w:rsidRPr="00F63445">
              <w:rPr>
                <w:iCs/>
                <w:color w:val="000000"/>
                <w:szCs w:val="26"/>
                <w:lang w:val="vi-VN" w:eastAsia="vi-VN"/>
              </w:rPr>
              <w:t>22</w:t>
            </w:r>
          </w:p>
        </w:tc>
        <w:tc>
          <w:tcPr>
            <w:tcW w:w="1593" w:type="dxa"/>
            <w:tcBorders>
              <w:top w:val="nil"/>
              <w:left w:val="nil"/>
              <w:bottom w:val="single" w:sz="4" w:space="0" w:color="auto"/>
              <w:right w:val="single" w:sz="4" w:space="0" w:color="auto"/>
            </w:tcBorders>
            <w:vAlign w:val="center"/>
            <w:hideMark/>
          </w:tcPr>
          <w:p w14:paraId="79BDD9BA" w14:textId="77777777" w:rsidR="00F63445" w:rsidRPr="00F63445" w:rsidRDefault="00F63445" w:rsidP="00F63445">
            <w:pPr>
              <w:jc w:val="center"/>
              <w:rPr>
                <w:iCs/>
                <w:color w:val="000000"/>
                <w:lang w:val="vi-VN" w:eastAsia="vi-VN"/>
              </w:rPr>
            </w:pPr>
            <w:r w:rsidRPr="00F63445">
              <w:rPr>
                <w:iCs/>
                <w:color w:val="000000"/>
                <w:szCs w:val="26"/>
                <w:lang w:val="vi-VN" w:eastAsia="vi-VN"/>
              </w:rPr>
              <w:t>21</w:t>
            </w:r>
          </w:p>
        </w:tc>
        <w:tc>
          <w:tcPr>
            <w:tcW w:w="1058" w:type="dxa"/>
            <w:tcBorders>
              <w:top w:val="nil"/>
              <w:left w:val="nil"/>
              <w:bottom w:val="single" w:sz="4" w:space="0" w:color="auto"/>
              <w:right w:val="single" w:sz="8" w:space="0" w:color="auto"/>
            </w:tcBorders>
            <w:vAlign w:val="center"/>
            <w:hideMark/>
          </w:tcPr>
          <w:p w14:paraId="0356B886"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3CE86164" w14:textId="77777777" w:rsidTr="00F63445">
        <w:trPr>
          <w:trHeight w:val="615"/>
          <w:jc w:val="center"/>
        </w:trPr>
        <w:tc>
          <w:tcPr>
            <w:tcW w:w="1170" w:type="dxa"/>
            <w:tcBorders>
              <w:top w:val="nil"/>
              <w:left w:val="single" w:sz="8" w:space="0" w:color="auto"/>
              <w:bottom w:val="single" w:sz="4" w:space="0" w:color="auto"/>
              <w:right w:val="single" w:sz="4" w:space="0" w:color="auto"/>
            </w:tcBorders>
            <w:vAlign w:val="center"/>
            <w:hideMark/>
          </w:tcPr>
          <w:p w14:paraId="3FDC38BD" w14:textId="77777777" w:rsidR="00F63445" w:rsidRPr="00F63445" w:rsidRDefault="00F63445" w:rsidP="00F63445">
            <w:pPr>
              <w:rPr>
                <w:bCs/>
                <w:iCs/>
                <w:color w:val="000000"/>
                <w:lang w:eastAsia="vi-VN"/>
              </w:rPr>
            </w:pPr>
            <w:r w:rsidRPr="00F63445">
              <w:rPr>
                <w:bCs/>
                <w:iCs/>
                <w:color w:val="000000"/>
                <w:szCs w:val="26"/>
                <w:lang w:eastAsia="vi-VN"/>
              </w:rPr>
              <w:t>MH 13</w:t>
            </w:r>
          </w:p>
        </w:tc>
        <w:tc>
          <w:tcPr>
            <w:tcW w:w="3082" w:type="dxa"/>
            <w:tcBorders>
              <w:top w:val="nil"/>
              <w:left w:val="nil"/>
              <w:bottom w:val="single" w:sz="4" w:space="0" w:color="auto"/>
              <w:right w:val="single" w:sz="4" w:space="0" w:color="auto"/>
            </w:tcBorders>
            <w:vAlign w:val="center"/>
            <w:hideMark/>
          </w:tcPr>
          <w:p w14:paraId="7E79877E" w14:textId="77777777" w:rsidR="00F63445" w:rsidRPr="00F63445" w:rsidRDefault="00F63445" w:rsidP="00F63445">
            <w:pPr>
              <w:rPr>
                <w:bCs/>
                <w:iCs/>
                <w:color w:val="000000"/>
                <w:lang w:eastAsia="vi-VN"/>
              </w:rPr>
            </w:pPr>
            <w:r w:rsidRPr="00F63445">
              <w:rPr>
                <w:bCs/>
                <w:iCs/>
                <w:color w:val="000000"/>
                <w:szCs w:val="26"/>
                <w:lang w:eastAsia="vi-VN"/>
              </w:rPr>
              <w:t xml:space="preserve">Kỹ thuật nhiệt </w:t>
            </w:r>
          </w:p>
        </w:tc>
        <w:tc>
          <w:tcPr>
            <w:tcW w:w="1038" w:type="dxa"/>
            <w:tcBorders>
              <w:top w:val="nil"/>
              <w:left w:val="nil"/>
              <w:bottom w:val="single" w:sz="4" w:space="0" w:color="auto"/>
              <w:right w:val="single" w:sz="4" w:space="0" w:color="auto"/>
            </w:tcBorders>
            <w:vAlign w:val="center"/>
            <w:hideMark/>
          </w:tcPr>
          <w:p w14:paraId="174FEF00" w14:textId="77777777" w:rsidR="00F63445" w:rsidRPr="00F63445" w:rsidRDefault="00F63445" w:rsidP="00F63445">
            <w:pPr>
              <w:jc w:val="center"/>
              <w:rPr>
                <w:bCs/>
                <w:iCs/>
                <w:color w:val="000000"/>
                <w:lang w:eastAsia="vi-VN"/>
              </w:rPr>
            </w:pPr>
            <w:r w:rsidRPr="00F63445">
              <w:rPr>
                <w:bCs/>
                <w:iCs/>
                <w:color w:val="000000"/>
                <w:lang w:eastAsia="vi-VN"/>
              </w:rPr>
              <w:t>2</w:t>
            </w:r>
          </w:p>
        </w:tc>
        <w:tc>
          <w:tcPr>
            <w:tcW w:w="1053" w:type="dxa"/>
            <w:tcBorders>
              <w:top w:val="nil"/>
              <w:left w:val="nil"/>
              <w:bottom w:val="single" w:sz="4" w:space="0" w:color="auto"/>
              <w:right w:val="single" w:sz="4" w:space="0" w:color="auto"/>
            </w:tcBorders>
            <w:vAlign w:val="center"/>
            <w:hideMark/>
          </w:tcPr>
          <w:p w14:paraId="7090A126" w14:textId="77777777" w:rsidR="00F63445" w:rsidRPr="00F63445" w:rsidRDefault="00F63445" w:rsidP="00F63445">
            <w:pPr>
              <w:jc w:val="center"/>
              <w:rPr>
                <w:bCs/>
                <w:iCs/>
                <w:color w:val="000000"/>
                <w:lang w:eastAsia="vi-VN"/>
              </w:rPr>
            </w:pPr>
            <w:r w:rsidRPr="00F63445">
              <w:rPr>
                <w:bCs/>
                <w:iCs/>
                <w:color w:val="000000"/>
                <w:lang w:eastAsia="vi-VN"/>
              </w:rPr>
              <w:t>30</w:t>
            </w:r>
          </w:p>
        </w:tc>
        <w:tc>
          <w:tcPr>
            <w:tcW w:w="1061" w:type="dxa"/>
            <w:tcBorders>
              <w:top w:val="nil"/>
              <w:left w:val="nil"/>
              <w:bottom w:val="single" w:sz="4" w:space="0" w:color="auto"/>
              <w:right w:val="single" w:sz="4" w:space="0" w:color="auto"/>
            </w:tcBorders>
            <w:vAlign w:val="center"/>
            <w:hideMark/>
          </w:tcPr>
          <w:p w14:paraId="778319F3" w14:textId="77777777" w:rsidR="00F63445" w:rsidRPr="00F63445" w:rsidRDefault="00F63445" w:rsidP="00F63445">
            <w:pPr>
              <w:jc w:val="center"/>
              <w:rPr>
                <w:bCs/>
                <w:iCs/>
                <w:color w:val="000000"/>
                <w:lang w:eastAsia="vi-VN"/>
              </w:rPr>
            </w:pPr>
            <w:r w:rsidRPr="00F63445">
              <w:rPr>
                <w:bCs/>
                <w:iCs/>
                <w:color w:val="000000"/>
                <w:lang w:eastAsia="vi-VN"/>
              </w:rPr>
              <w:t>24</w:t>
            </w:r>
          </w:p>
        </w:tc>
        <w:tc>
          <w:tcPr>
            <w:tcW w:w="1593" w:type="dxa"/>
            <w:tcBorders>
              <w:top w:val="nil"/>
              <w:left w:val="nil"/>
              <w:bottom w:val="single" w:sz="4" w:space="0" w:color="auto"/>
              <w:right w:val="single" w:sz="4" w:space="0" w:color="auto"/>
            </w:tcBorders>
            <w:vAlign w:val="center"/>
            <w:hideMark/>
          </w:tcPr>
          <w:p w14:paraId="7B8775E3" w14:textId="77777777" w:rsidR="00F63445" w:rsidRPr="00F63445" w:rsidRDefault="00F63445" w:rsidP="00F63445">
            <w:pPr>
              <w:jc w:val="center"/>
              <w:rPr>
                <w:bCs/>
                <w:iCs/>
                <w:color w:val="000000"/>
                <w:lang w:eastAsia="vi-VN"/>
              </w:rPr>
            </w:pPr>
            <w:r w:rsidRPr="00F63445">
              <w:rPr>
                <w:bCs/>
                <w:iCs/>
                <w:color w:val="000000"/>
                <w:lang w:eastAsia="vi-VN"/>
              </w:rPr>
              <w:t>4</w:t>
            </w:r>
          </w:p>
        </w:tc>
        <w:tc>
          <w:tcPr>
            <w:tcW w:w="1058" w:type="dxa"/>
            <w:tcBorders>
              <w:top w:val="nil"/>
              <w:left w:val="nil"/>
              <w:bottom w:val="single" w:sz="4" w:space="0" w:color="auto"/>
              <w:right w:val="single" w:sz="8" w:space="0" w:color="auto"/>
            </w:tcBorders>
            <w:vAlign w:val="center"/>
            <w:hideMark/>
          </w:tcPr>
          <w:p w14:paraId="16C273FD" w14:textId="77777777" w:rsidR="00F63445" w:rsidRPr="00F63445" w:rsidRDefault="00F63445" w:rsidP="00F63445">
            <w:pPr>
              <w:jc w:val="center"/>
              <w:rPr>
                <w:bCs/>
                <w:iCs/>
                <w:color w:val="000000"/>
                <w:lang w:eastAsia="vi-VN"/>
              </w:rPr>
            </w:pPr>
            <w:r w:rsidRPr="00F63445">
              <w:rPr>
                <w:bCs/>
                <w:iCs/>
                <w:color w:val="000000"/>
                <w:lang w:eastAsia="vi-VN"/>
              </w:rPr>
              <w:t>2</w:t>
            </w:r>
          </w:p>
        </w:tc>
      </w:tr>
      <w:tr w:rsidR="00F63445" w:rsidRPr="00F63445" w14:paraId="691E96B7" w14:textId="77777777" w:rsidTr="00F63445">
        <w:trPr>
          <w:trHeight w:val="615"/>
          <w:jc w:val="center"/>
        </w:trPr>
        <w:tc>
          <w:tcPr>
            <w:tcW w:w="1170" w:type="dxa"/>
            <w:tcBorders>
              <w:top w:val="nil"/>
              <w:left w:val="single" w:sz="8" w:space="0" w:color="auto"/>
              <w:bottom w:val="single" w:sz="4" w:space="0" w:color="auto"/>
              <w:right w:val="single" w:sz="4" w:space="0" w:color="auto"/>
            </w:tcBorders>
            <w:vAlign w:val="center"/>
            <w:hideMark/>
          </w:tcPr>
          <w:p w14:paraId="39ED00CF" w14:textId="77777777" w:rsidR="00F63445" w:rsidRPr="00F63445" w:rsidRDefault="00F63445" w:rsidP="00F63445">
            <w:pPr>
              <w:rPr>
                <w:b/>
                <w:bCs/>
                <w:iCs/>
                <w:color w:val="000000"/>
                <w:lang w:val="vi-VN" w:eastAsia="vi-VN"/>
              </w:rPr>
            </w:pPr>
            <w:r w:rsidRPr="00F63445">
              <w:rPr>
                <w:b/>
                <w:bCs/>
                <w:iCs/>
                <w:color w:val="000000"/>
                <w:szCs w:val="26"/>
                <w:lang w:val="vi-VN" w:eastAsia="vi-VN"/>
              </w:rPr>
              <w:t>II.2</w:t>
            </w:r>
          </w:p>
        </w:tc>
        <w:tc>
          <w:tcPr>
            <w:tcW w:w="3082" w:type="dxa"/>
            <w:tcBorders>
              <w:top w:val="nil"/>
              <w:left w:val="nil"/>
              <w:bottom w:val="single" w:sz="4" w:space="0" w:color="auto"/>
              <w:right w:val="single" w:sz="4" w:space="0" w:color="auto"/>
            </w:tcBorders>
            <w:vAlign w:val="center"/>
            <w:hideMark/>
          </w:tcPr>
          <w:p w14:paraId="5444E9FA" w14:textId="77777777" w:rsidR="00F63445" w:rsidRPr="00F63445" w:rsidRDefault="00F63445" w:rsidP="00F63445">
            <w:pPr>
              <w:rPr>
                <w:b/>
                <w:bCs/>
                <w:iCs/>
                <w:color w:val="000000"/>
                <w:lang w:val="vi-VN" w:eastAsia="vi-VN"/>
              </w:rPr>
            </w:pPr>
            <w:r w:rsidRPr="00F63445">
              <w:rPr>
                <w:b/>
                <w:bCs/>
                <w:iCs/>
                <w:color w:val="000000"/>
                <w:szCs w:val="26"/>
                <w:lang w:val="vi-VN" w:eastAsia="vi-VN"/>
              </w:rPr>
              <w:t>Môn học, mô đun chuyên môn</w:t>
            </w:r>
          </w:p>
        </w:tc>
        <w:tc>
          <w:tcPr>
            <w:tcW w:w="1038" w:type="dxa"/>
            <w:tcBorders>
              <w:top w:val="nil"/>
              <w:left w:val="nil"/>
              <w:bottom w:val="single" w:sz="4" w:space="0" w:color="auto"/>
              <w:right w:val="single" w:sz="4" w:space="0" w:color="auto"/>
            </w:tcBorders>
            <w:vAlign w:val="bottom"/>
            <w:hideMark/>
          </w:tcPr>
          <w:p w14:paraId="72D1016C" w14:textId="77777777" w:rsidR="00F63445" w:rsidRPr="00F63445" w:rsidRDefault="00F63445" w:rsidP="00F63445">
            <w:pPr>
              <w:jc w:val="right"/>
              <w:rPr>
                <w:b/>
                <w:bCs/>
                <w:iCs/>
                <w:color w:val="000000"/>
                <w:lang w:val="vi-VN"/>
              </w:rPr>
            </w:pPr>
            <w:r w:rsidRPr="00F63445">
              <w:rPr>
                <w:b/>
                <w:bCs/>
                <w:iCs/>
                <w:color w:val="000000"/>
                <w:szCs w:val="26"/>
                <w:lang w:val="vi-VN"/>
              </w:rPr>
              <w:t>38</w:t>
            </w:r>
          </w:p>
        </w:tc>
        <w:tc>
          <w:tcPr>
            <w:tcW w:w="1053" w:type="dxa"/>
            <w:tcBorders>
              <w:top w:val="nil"/>
              <w:left w:val="nil"/>
              <w:bottom w:val="single" w:sz="4" w:space="0" w:color="auto"/>
              <w:right w:val="single" w:sz="4" w:space="0" w:color="auto"/>
            </w:tcBorders>
            <w:vAlign w:val="bottom"/>
            <w:hideMark/>
          </w:tcPr>
          <w:p w14:paraId="573071C3" w14:textId="77777777" w:rsidR="00F63445" w:rsidRPr="00F63445" w:rsidRDefault="00F63445" w:rsidP="00F63445">
            <w:pPr>
              <w:jc w:val="right"/>
              <w:rPr>
                <w:b/>
                <w:bCs/>
                <w:iCs/>
                <w:color w:val="000000"/>
                <w:lang w:val="vi-VN"/>
              </w:rPr>
            </w:pPr>
            <w:r w:rsidRPr="00F63445">
              <w:rPr>
                <w:b/>
                <w:bCs/>
                <w:iCs/>
                <w:color w:val="000000"/>
                <w:szCs w:val="26"/>
                <w:lang w:val="vi-VN"/>
              </w:rPr>
              <w:t>1085</w:t>
            </w:r>
          </w:p>
        </w:tc>
        <w:tc>
          <w:tcPr>
            <w:tcW w:w="1061" w:type="dxa"/>
            <w:tcBorders>
              <w:top w:val="nil"/>
              <w:left w:val="nil"/>
              <w:bottom w:val="single" w:sz="4" w:space="0" w:color="auto"/>
              <w:right w:val="single" w:sz="4" w:space="0" w:color="auto"/>
            </w:tcBorders>
            <w:vAlign w:val="bottom"/>
            <w:hideMark/>
          </w:tcPr>
          <w:p w14:paraId="78892479" w14:textId="77777777" w:rsidR="00F63445" w:rsidRPr="00F63445" w:rsidRDefault="00F63445" w:rsidP="00F63445">
            <w:pPr>
              <w:jc w:val="right"/>
              <w:rPr>
                <w:b/>
                <w:bCs/>
                <w:iCs/>
                <w:color w:val="000000"/>
                <w:lang w:val="vi-VN"/>
              </w:rPr>
            </w:pPr>
            <w:r w:rsidRPr="00F63445">
              <w:rPr>
                <w:b/>
                <w:bCs/>
                <w:iCs/>
                <w:color w:val="000000"/>
                <w:szCs w:val="26"/>
                <w:lang w:val="vi-VN"/>
              </w:rPr>
              <w:t>270</w:t>
            </w:r>
          </w:p>
        </w:tc>
        <w:tc>
          <w:tcPr>
            <w:tcW w:w="1593" w:type="dxa"/>
            <w:tcBorders>
              <w:top w:val="nil"/>
              <w:left w:val="nil"/>
              <w:bottom w:val="single" w:sz="4" w:space="0" w:color="auto"/>
              <w:right w:val="single" w:sz="4" w:space="0" w:color="auto"/>
            </w:tcBorders>
            <w:vAlign w:val="bottom"/>
            <w:hideMark/>
          </w:tcPr>
          <w:p w14:paraId="40491F9B" w14:textId="77777777" w:rsidR="00F63445" w:rsidRPr="00F63445" w:rsidRDefault="00F63445" w:rsidP="00F63445">
            <w:pPr>
              <w:jc w:val="right"/>
              <w:rPr>
                <w:b/>
                <w:bCs/>
                <w:iCs/>
                <w:color w:val="000000"/>
                <w:lang w:val="vi-VN"/>
              </w:rPr>
            </w:pPr>
            <w:r w:rsidRPr="00F63445">
              <w:rPr>
                <w:b/>
                <w:bCs/>
                <w:iCs/>
                <w:color w:val="000000"/>
                <w:szCs w:val="26"/>
                <w:lang w:val="vi-VN"/>
              </w:rPr>
              <w:t>778</w:t>
            </w:r>
          </w:p>
        </w:tc>
        <w:tc>
          <w:tcPr>
            <w:tcW w:w="1058" w:type="dxa"/>
            <w:tcBorders>
              <w:top w:val="nil"/>
              <w:left w:val="nil"/>
              <w:bottom w:val="single" w:sz="4" w:space="0" w:color="auto"/>
              <w:right w:val="single" w:sz="8" w:space="0" w:color="auto"/>
            </w:tcBorders>
            <w:vAlign w:val="bottom"/>
            <w:hideMark/>
          </w:tcPr>
          <w:p w14:paraId="504E5BA5" w14:textId="77777777" w:rsidR="00F63445" w:rsidRPr="00F63445" w:rsidRDefault="00F63445" w:rsidP="00F63445">
            <w:pPr>
              <w:jc w:val="right"/>
              <w:rPr>
                <w:b/>
                <w:bCs/>
                <w:iCs/>
                <w:color w:val="000000"/>
                <w:lang w:val="vi-VN"/>
              </w:rPr>
            </w:pPr>
            <w:r w:rsidRPr="00F63445">
              <w:rPr>
                <w:b/>
                <w:bCs/>
                <w:iCs/>
                <w:color w:val="000000"/>
                <w:szCs w:val="26"/>
                <w:lang w:val="vi-VN"/>
              </w:rPr>
              <w:t>37</w:t>
            </w:r>
          </w:p>
        </w:tc>
      </w:tr>
      <w:tr w:rsidR="00F63445" w:rsidRPr="00F63445" w14:paraId="6764361F" w14:textId="77777777" w:rsidTr="00F63445">
        <w:trPr>
          <w:trHeight w:val="615"/>
          <w:jc w:val="center"/>
        </w:trPr>
        <w:tc>
          <w:tcPr>
            <w:tcW w:w="1170" w:type="dxa"/>
            <w:tcBorders>
              <w:top w:val="nil"/>
              <w:left w:val="single" w:sz="8" w:space="0" w:color="auto"/>
              <w:bottom w:val="single" w:sz="4" w:space="0" w:color="auto"/>
              <w:right w:val="single" w:sz="4" w:space="0" w:color="auto"/>
            </w:tcBorders>
            <w:vAlign w:val="center"/>
            <w:hideMark/>
          </w:tcPr>
          <w:p w14:paraId="5588D926" w14:textId="77777777" w:rsidR="00F63445" w:rsidRPr="00F63445" w:rsidRDefault="00F63445" w:rsidP="00F63445">
            <w:pPr>
              <w:rPr>
                <w:iCs/>
                <w:color w:val="000000"/>
                <w:lang w:eastAsia="vi-VN"/>
              </w:rPr>
            </w:pPr>
            <w:r w:rsidRPr="00F63445">
              <w:rPr>
                <w:iCs/>
                <w:color w:val="000000"/>
                <w:szCs w:val="26"/>
                <w:lang w:val="vi-VN" w:eastAsia="vi-VN"/>
              </w:rPr>
              <w:t>MĐ1</w:t>
            </w:r>
            <w:r w:rsidRPr="00F63445">
              <w:rPr>
                <w:iCs/>
                <w:color w:val="000000"/>
                <w:szCs w:val="26"/>
                <w:lang w:eastAsia="vi-VN"/>
              </w:rPr>
              <w:t>5</w:t>
            </w:r>
          </w:p>
        </w:tc>
        <w:tc>
          <w:tcPr>
            <w:tcW w:w="3082" w:type="dxa"/>
            <w:tcBorders>
              <w:top w:val="nil"/>
              <w:left w:val="nil"/>
              <w:bottom w:val="single" w:sz="4" w:space="0" w:color="auto"/>
              <w:right w:val="single" w:sz="4" w:space="0" w:color="auto"/>
            </w:tcBorders>
            <w:vAlign w:val="center"/>
            <w:hideMark/>
          </w:tcPr>
          <w:p w14:paraId="7DFF6B81" w14:textId="77777777" w:rsidR="00F63445" w:rsidRPr="00F63445" w:rsidRDefault="00F63445" w:rsidP="00F63445">
            <w:pPr>
              <w:rPr>
                <w:iCs/>
                <w:color w:val="000000"/>
                <w:lang w:val="vi-VN" w:eastAsia="vi-VN"/>
              </w:rPr>
            </w:pPr>
            <w:r w:rsidRPr="00F63445">
              <w:rPr>
                <w:iCs/>
                <w:color w:val="000000"/>
                <w:szCs w:val="26"/>
                <w:lang w:val="vi-VN" w:eastAsia="vi-VN"/>
              </w:rPr>
              <w:t>Máy điện trong hệ thống lạnh</w:t>
            </w:r>
          </w:p>
        </w:tc>
        <w:tc>
          <w:tcPr>
            <w:tcW w:w="1038" w:type="dxa"/>
            <w:tcBorders>
              <w:top w:val="nil"/>
              <w:left w:val="nil"/>
              <w:bottom w:val="single" w:sz="4" w:space="0" w:color="auto"/>
              <w:right w:val="single" w:sz="4" w:space="0" w:color="auto"/>
            </w:tcBorders>
            <w:vAlign w:val="center"/>
            <w:hideMark/>
          </w:tcPr>
          <w:p w14:paraId="4ACC38DC" w14:textId="77777777" w:rsidR="00F63445" w:rsidRPr="00F63445" w:rsidRDefault="00F63445" w:rsidP="00F63445">
            <w:pPr>
              <w:jc w:val="center"/>
              <w:rPr>
                <w:iCs/>
                <w:color w:val="000000"/>
                <w:lang w:eastAsia="vi-VN"/>
              </w:rPr>
            </w:pPr>
            <w:r w:rsidRPr="00F63445">
              <w:rPr>
                <w:iCs/>
                <w:color w:val="000000"/>
                <w:szCs w:val="26"/>
                <w:lang w:eastAsia="vi-VN"/>
              </w:rPr>
              <w:t>3</w:t>
            </w:r>
          </w:p>
        </w:tc>
        <w:tc>
          <w:tcPr>
            <w:tcW w:w="1053" w:type="dxa"/>
            <w:tcBorders>
              <w:top w:val="nil"/>
              <w:left w:val="nil"/>
              <w:bottom w:val="single" w:sz="4" w:space="0" w:color="auto"/>
              <w:right w:val="single" w:sz="4" w:space="0" w:color="auto"/>
            </w:tcBorders>
            <w:vAlign w:val="center"/>
            <w:hideMark/>
          </w:tcPr>
          <w:p w14:paraId="17AE39A6" w14:textId="77777777" w:rsidR="00F63445" w:rsidRPr="00F63445" w:rsidRDefault="00F63445" w:rsidP="00F63445">
            <w:pPr>
              <w:jc w:val="center"/>
              <w:rPr>
                <w:iCs/>
                <w:color w:val="000000"/>
                <w:lang w:eastAsia="vi-VN"/>
              </w:rPr>
            </w:pPr>
            <w:r w:rsidRPr="00F63445">
              <w:rPr>
                <w:iCs/>
                <w:color w:val="000000"/>
                <w:szCs w:val="26"/>
                <w:lang w:eastAsia="vi-VN"/>
              </w:rPr>
              <w:t>75</w:t>
            </w:r>
          </w:p>
        </w:tc>
        <w:tc>
          <w:tcPr>
            <w:tcW w:w="1061" w:type="dxa"/>
            <w:tcBorders>
              <w:top w:val="nil"/>
              <w:left w:val="nil"/>
              <w:bottom w:val="single" w:sz="4" w:space="0" w:color="auto"/>
              <w:right w:val="single" w:sz="4" w:space="0" w:color="auto"/>
            </w:tcBorders>
            <w:vAlign w:val="center"/>
            <w:hideMark/>
          </w:tcPr>
          <w:p w14:paraId="11E65419" w14:textId="77777777" w:rsidR="00F63445" w:rsidRPr="00F63445" w:rsidRDefault="00F63445" w:rsidP="00F63445">
            <w:pPr>
              <w:jc w:val="center"/>
              <w:rPr>
                <w:iCs/>
                <w:color w:val="000000"/>
                <w:lang w:eastAsia="vi-VN"/>
              </w:rPr>
            </w:pPr>
            <w:r w:rsidRPr="00F63445">
              <w:rPr>
                <w:iCs/>
                <w:color w:val="000000"/>
                <w:szCs w:val="26"/>
                <w:lang w:val="vi-VN" w:eastAsia="vi-VN"/>
              </w:rPr>
              <w:t>1</w:t>
            </w:r>
            <w:r w:rsidRPr="00F63445">
              <w:rPr>
                <w:iCs/>
                <w:color w:val="000000"/>
                <w:szCs w:val="26"/>
                <w:lang w:eastAsia="vi-VN"/>
              </w:rPr>
              <w:t>6</w:t>
            </w:r>
          </w:p>
        </w:tc>
        <w:tc>
          <w:tcPr>
            <w:tcW w:w="1593" w:type="dxa"/>
            <w:tcBorders>
              <w:top w:val="nil"/>
              <w:left w:val="nil"/>
              <w:bottom w:val="single" w:sz="4" w:space="0" w:color="auto"/>
              <w:right w:val="single" w:sz="4" w:space="0" w:color="auto"/>
            </w:tcBorders>
            <w:vAlign w:val="center"/>
            <w:hideMark/>
          </w:tcPr>
          <w:p w14:paraId="4C34FECD" w14:textId="77777777" w:rsidR="00F63445" w:rsidRPr="00F63445" w:rsidRDefault="00F63445" w:rsidP="00F63445">
            <w:pPr>
              <w:jc w:val="center"/>
              <w:rPr>
                <w:iCs/>
                <w:color w:val="000000"/>
                <w:lang w:eastAsia="vi-VN"/>
              </w:rPr>
            </w:pPr>
            <w:r w:rsidRPr="00F63445">
              <w:rPr>
                <w:iCs/>
                <w:color w:val="000000"/>
                <w:szCs w:val="26"/>
                <w:lang w:eastAsia="vi-VN"/>
              </w:rPr>
              <w:t>56</w:t>
            </w:r>
          </w:p>
        </w:tc>
        <w:tc>
          <w:tcPr>
            <w:tcW w:w="1058" w:type="dxa"/>
            <w:tcBorders>
              <w:top w:val="nil"/>
              <w:left w:val="nil"/>
              <w:bottom w:val="single" w:sz="4" w:space="0" w:color="auto"/>
              <w:right w:val="single" w:sz="8" w:space="0" w:color="auto"/>
            </w:tcBorders>
            <w:vAlign w:val="center"/>
            <w:hideMark/>
          </w:tcPr>
          <w:p w14:paraId="281FCF66" w14:textId="77777777" w:rsidR="00F63445" w:rsidRPr="00F63445" w:rsidRDefault="00F63445" w:rsidP="00F63445">
            <w:pPr>
              <w:jc w:val="center"/>
              <w:rPr>
                <w:iCs/>
                <w:color w:val="000000"/>
                <w:lang w:val="vi-VN" w:eastAsia="vi-VN"/>
              </w:rPr>
            </w:pPr>
            <w:r w:rsidRPr="00F63445">
              <w:rPr>
                <w:iCs/>
                <w:color w:val="000000"/>
                <w:szCs w:val="26"/>
                <w:lang w:val="vi-VN" w:eastAsia="vi-VN"/>
              </w:rPr>
              <w:t>3</w:t>
            </w:r>
          </w:p>
        </w:tc>
      </w:tr>
      <w:tr w:rsidR="00F63445" w:rsidRPr="00F63445" w14:paraId="52FA5630" w14:textId="77777777" w:rsidTr="00F63445">
        <w:trPr>
          <w:trHeight w:val="690"/>
          <w:jc w:val="center"/>
        </w:trPr>
        <w:tc>
          <w:tcPr>
            <w:tcW w:w="1170" w:type="dxa"/>
            <w:tcBorders>
              <w:top w:val="nil"/>
              <w:left w:val="single" w:sz="8" w:space="0" w:color="auto"/>
              <w:bottom w:val="single" w:sz="4" w:space="0" w:color="auto"/>
              <w:right w:val="single" w:sz="4" w:space="0" w:color="auto"/>
            </w:tcBorders>
            <w:vAlign w:val="center"/>
            <w:hideMark/>
          </w:tcPr>
          <w:p w14:paraId="0A7D3AB3" w14:textId="77777777" w:rsidR="00F63445" w:rsidRPr="00F63445" w:rsidRDefault="00F63445" w:rsidP="00F63445">
            <w:pPr>
              <w:rPr>
                <w:iCs/>
                <w:color w:val="000000"/>
                <w:lang w:eastAsia="vi-VN"/>
              </w:rPr>
            </w:pPr>
            <w:r w:rsidRPr="00F63445">
              <w:rPr>
                <w:iCs/>
                <w:color w:val="000000"/>
                <w:szCs w:val="26"/>
                <w:lang w:val="vi-VN" w:eastAsia="vi-VN"/>
              </w:rPr>
              <w:t>MĐ1</w:t>
            </w:r>
            <w:r w:rsidRPr="00F63445">
              <w:rPr>
                <w:iCs/>
                <w:color w:val="000000"/>
                <w:szCs w:val="26"/>
                <w:lang w:eastAsia="vi-VN"/>
              </w:rPr>
              <w:t>6</w:t>
            </w:r>
          </w:p>
        </w:tc>
        <w:tc>
          <w:tcPr>
            <w:tcW w:w="3082" w:type="dxa"/>
            <w:tcBorders>
              <w:top w:val="nil"/>
              <w:left w:val="nil"/>
              <w:bottom w:val="single" w:sz="4" w:space="0" w:color="auto"/>
              <w:right w:val="single" w:sz="4" w:space="0" w:color="auto"/>
            </w:tcBorders>
            <w:vAlign w:val="center"/>
            <w:hideMark/>
          </w:tcPr>
          <w:p w14:paraId="0141AD0A" w14:textId="77777777" w:rsidR="00F63445" w:rsidRPr="00F63445" w:rsidRDefault="00F63445" w:rsidP="00F63445">
            <w:pPr>
              <w:rPr>
                <w:iCs/>
                <w:color w:val="000000"/>
                <w:lang w:val="vi-VN" w:eastAsia="vi-VN"/>
              </w:rPr>
            </w:pPr>
            <w:r w:rsidRPr="00F63445">
              <w:rPr>
                <w:iCs/>
                <w:color w:val="000000"/>
                <w:szCs w:val="26"/>
                <w:lang w:val="vi-VN" w:eastAsia="vi-VN"/>
              </w:rPr>
              <w:t>Gia công Nguôi - Gò - Hàn</w:t>
            </w:r>
          </w:p>
        </w:tc>
        <w:tc>
          <w:tcPr>
            <w:tcW w:w="1038" w:type="dxa"/>
            <w:tcBorders>
              <w:top w:val="nil"/>
              <w:left w:val="nil"/>
              <w:bottom w:val="single" w:sz="4" w:space="0" w:color="auto"/>
              <w:right w:val="single" w:sz="4" w:space="0" w:color="auto"/>
            </w:tcBorders>
            <w:vAlign w:val="center"/>
            <w:hideMark/>
          </w:tcPr>
          <w:p w14:paraId="4F97FB19" w14:textId="77777777" w:rsidR="00F63445" w:rsidRPr="00F63445" w:rsidRDefault="00F63445" w:rsidP="00F63445">
            <w:pPr>
              <w:jc w:val="center"/>
              <w:rPr>
                <w:iCs/>
                <w:color w:val="000000"/>
                <w:lang w:val="vi-VN" w:eastAsia="vi-VN"/>
              </w:rPr>
            </w:pPr>
            <w:r w:rsidRPr="00F63445">
              <w:rPr>
                <w:iCs/>
                <w:color w:val="000000"/>
                <w:szCs w:val="26"/>
                <w:lang w:val="vi-VN" w:eastAsia="vi-VN"/>
              </w:rPr>
              <w:t>4</w:t>
            </w:r>
          </w:p>
        </w:tc>
        <w:tc>
          <w:tcPr>
            <w:tcW w:w="1053" w:type="dxa"/>
            <w:tcBorders>
              <w:top w:val="nil"/>
              <w:left w:val="nil"/>
              <w:bottom w:val="single" w:sz="4" w:space="0" w:color="auto"/>
              <w:right w:val="single" w:sz="4" w:space="0" w:color="auto"/>
            </w:tcBorders>
            <w:vAlign w:val="center"/>
            <w:hideMark/>
          </w:tcPr>
          <w:p w14:paraId="1488DD34" w14:textId="77777777" w:rsidR="00F63445" w:rsidRPr="00F63445" w:rsidRDefault="00F63445" w:rsidP="00F63445">
            <w:pPr>
              <w:jc w:val="center"/>
              <w:rPr>
                <w:iCs/>
                <w:color w:val="000000"/>
                <w:lang w:val="vi-VN" w:eastAsia="vi-VN"/>
              </w:rPr>
            </w:pPr>
            <w:r w:rsidRPr="00F63445">
              <w:rPr>
                <w:iCs/>
                <w:color w:val="000000"/>
                <w:szCs w:val="26"/>
                <w:lang w:val="vi-VN" w:eastAsia="vi-VN"/>
              </w:rPr>
              <w:t>90</w:t>
            </w:r>
          </w:p>
        </w:tc>
        <w:tc>
          <w:tcPr>
            <w:tcW w:w="1061" w:type="dxa"/>
            <w:tcBorders>
              <w:top w:val="nil"/>
              <w:left w:val="nil"/>
              <w:bottom w:val="single" w:sz="4" w:space="0" w:color="auto"/>
              <w:right w:val="single" w:sz="4" w:space="0" w:color="auto"/>
            </w:tcBorders>
            <w:vAlign w:val="center"/>
            <w:hideMark/>
          </w:tcPr>
          <w:p w14:paraId="619AE124" w14:textId="77777777" w:rsidR="00F63445" w:rsidRPr="00F63445" w:rsidRDefault="00F63445" w:rsidP="00F63445">
            <w:pPr>
              <w:jc w:val="center"/>
              <w:rPr>
                <w:iCs/>
                <w:color w:val="000000"/>
                <w:lang w:val="vi-VN" w:eastAsia="vi-VN"/>
              </w:rPr>
            </w:pPr>
            <w:r w:rsidRPr="00F63445">
              <w:rPr>
                <w:iCs/>
                <w:color w:val="000000"/>
                <w:szCs w:val="26"/>
                <w:lang w:val="vi-VN" w:eastAsia="vi-VN"/>
              </w:rPr>
              <w:t>30</w:t>
            </w:r>
          </w:p>
        </w:tc>
        <w:tc>
          <w:tcPr>
            <w:tcW w:w="1593" w:type="dxa"/>
            <w:tcBorders>
              <w:top w:val="nil"/>
              <w:left w:val="nil"/>
              <w:bottom w:val="single" w:sz="4" w:space="0" w:color="auto"/>
              <w:right w:val="single" w:sz="4" w:space="0" w:color="auto"/>
            </w:tcBorders>
            <w:vAlign w:val="center"/>
            <w:hideMark/>
          </w:tcPr>
          <w:p w14:paraId="0DBC0656" w14:textId="77777777" w:rsidR="00F63445" w:rsidRPr="00F63445" w:rsidRDefault="00F63445" w:rsidP="00F63445">
            <w:pPr>
              <w:jc w:val="center"/>
              <w:rPr>
                <w:iCs/>
                <w:color w:val="000000"/>
                <w:lang w:val="vi-VN" w:eastAsia="vi-VN"/>
              </w:rPr>
            </w:pPr>
            <w:r w:rsidRPr="00F63445">
              <w:rPr>
                <w:iCs/>
                <w:color w:val="000000"/>
                <w:szCs w:val="26"/>
                <w:lang w:val="vi-VN" w:eastAsia="vi-VN"/>
              </w:rPr>
              <w:t>56</w:t>
            </w:r>
          </w:p>
        </w:tc>
        <w:tc>
          <w:tcPr>
            <w:tcW w:w="1058" w:type="dxa"/>
            <w:tcBorders>
              <w:top w:val="nil"/>
              <w:left w:val="nil"/>
              <w:bottom w:val="single" w:sz="4" w:space="0" w:color="auto"/>
              <w:right w:val="single" w:sz="8" w:space="0" w:color="auto"/>
            </w:tcBorders>
            <w:vAlign w:val="center"/>
            <w:hideMark/>
          </w:tcPr>
          <w:p w14:paraId="014BC612" w14:textId="77777777" w:rsidR="00F63445" w:rsidRPr="00F63445" w:rsidRDefault="00F63445" w:rsidP="00F63445">
            <w:pPr>
              <w:jc w:val="center"/>
              <w:rPr>
                <w:iCs/>
                <w:color w:val="000000"/>
                <w:lang w:val="vi-VN" w:eastAsia="vi-VN"/>
              </w:rPr>
            </w:pPr>
            <w:r w:rsidRPr="00F63445">
              <w:rPr>
                <w:iCs/>
                <w:color w:val="000000"/>
                <w:szCs w:val="26"/>
                <w:lang w:val="vi-VN" w:eastAsia="vi-VN"/>
              </w:rPr>
              <w:t>4</w:t>
            </w:r>
          </w:p>
        </w:tc>
      </w:tr>
      <w:tr w:rsidR="00F63445" w:rsidRPr="00F63445" w14:paraId="57ADDAB5" w14:textId="77777777" w:rsidTr="00F63445">
        <w:trPr>
          <w:trHeight w:val="690"/>
          <w:jc w:val="center"/>
        </w:trPr>
        <w:tc>
          <w:tcPr>
            <w:tcW w:w="1170" w:type="dxa"/>
            <w:tcBorders>
              <w:top w:val="nil"/>
              <w:left w:val="single" w:sz="8" w:space="0" w:color="auto"/>
              <w:bottom w:val="single" w:sz="4" w:space="0" w:color="auto"/>
              <w:right w:val="single" w:sz="4" w:space="0" w:color="auto"/>
            </w:tcBorders>
            <w:vAlign w:val="center"/>
            <w:hideMark/>
          </w:tcPr>
          <w:p w14:paraId="68C94B60" w14:textId="77777777" w:rsidR="00F63445" w:rsidRPr="00F63445" w:rsidRDefault="00F63445" w:rsidP="00F63445">
            <w:pPr>
              <w:rPr>
                <w:iCs/>
                <w:color w:val="000000"/>
                <w:lang w:eastAsia="vi-VN"/>
              </w:rPr>
            </w:pPr>
            <w:r w:rsidRPr="00F63445">
              <w:rPr>
                <w:iCs/>
                <w:color w:val="000000"/>
                <w:szCs w:val="26"/>
                <w:lang w:val="vi-VN" w:eastAsia="vi-VN"/>
              </w:rPr>
              <w:t>MH1</w:t>
            </w:r>
            <w:r w:rsidRPr="00F63445">
              <w:rPr>
                <w:iCs/>
                <w:color w:val="000000"/>
                <w:szCs w:val="26"/>
                <w:lang w:eastAsia="vi-VN"/>
              </w:rPr>
              <w:t>7</w:t>
            </w:r>
          </w:p>
        </w:tc>
        <w:tc>
          <w:tcPr>
            <w:tcW w:w="3082" w:type="dxa"/>
            <w:tcBorders>
              <w:top w:val="nil"/>
              <w:left w:val="nil"/>
              <w:bottom w:val="single" w:sz="4" w:space="0" w:color="auto"/>
              <w:right w:val="single" w:sz="4" w:space="0" w:color="auto"/>
            </w:tcBorders>
            <w:vAlign w:val="center"/>
            <w:hideMark/>
          </w:tcPr>
          <w:p w14:paraId="0D5D8250" w14:textId="77777777" w:rsidR="00F63445" w:rsidRPr="00F63445" w:rsidRDefault="00F63445" w:rsidP="00F63445">
            <w:pPr>
              <w:rPr>
                <w:iCs/>
                <w:color w:val="000000"/>
                <w:lang w:val="vi-VN" w:eastAsia="vi-VN"/>
              </w:rPr>
            </w:pPr>
            <w:r w:rsidRPr="00F63445">
              <w:rPr>
                <w:iCs/>
                <w:color w:val="000000"/>
                <w:szCs w:val="26"/>
                <w:lang w:val="vi-VN" w:eastAsia="vi-VN"/>
              </w:rPr>
              <w:t>Bảo dưỡng và sửa chữa Bơm - Quạt - Máy nén</w:t>
            </w:r>
          </w:p>
        </w:tc>
        <w:tc>
          <w:tcPr>
            <w:tcW w:w="1038" w:type="dxa"/>
            <w:tcBorders>
              <w:top w:val="nil"/>
              <w:left w:val="nil"/>
              <w:bottom w:val="single" w:sz="4" w:space="0" w:color="auto"/>
              <w:right w:val="single" w:sz="4" w:space="0" w:color="auto"/>
            </w:tcBorders>
            <w:vAlign w:val="center"/>
            <w:hideMark/>
          </w:tcPr>
          <w:p w14:paraId="575CE1C5"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214E30F0" w14:textId="77777777" w:rsidR="00F63445" w:rsidRPr="00F63445" w:rsidRDefault="00F63445" w:rsidP="00F63445">
            <w:pPr>
              <w:jc w:val="center"/>
              <w:rPr>
                <w:iCs/>
                <w:color w:val="000000"/>
                <w:lang w:val="vi-VN" w:eastAsia="vi-VN"/>
              </w:rPr>
            </w:pPr>
            <w:r w:rsidRPr="00F63445">
              <w:rPr>
                <w:iCs/>
                <w:color w:val="000000"/>
                <w:szCs w:val="26"/>
                <w:lang w:val="vi-VN" w:eastAsia="vi-VN"/>
              </w:rPr>
              <w:t>45</w:t>
            </w:r>
          </w:p>
        </w:tc>
        <w:tc>
          <w:tcPr>
            <w:tcW w:w="1061" w:type="dxa"/>
            <w:tcBorders>
              <w:top w:val="nil"/>
              <w:left w:val="nil"/>
              <w:bottom w:val="single" w:sz="4" w:space="0" w:color="auto"/>
              <w:right w:val="single" w:sz="4" w:space="0" w:color="auto"/>
            </w:tcBorders>
            <w:vAlign w:val="center"/>
            <w:hideMark/>
          </w:tcPr>
          <w:p w14:paraId="4FB83004" w14:textId="77777777" w:rsidR="00F63445" w:rsidRPr="00F63445" w:rsidRDefault="00F63445" w:rsidP="00F63445">
            <w:pPr>
              <w:jc w:val="center"/>
              <w:rPr>
                <w:iCs/>
                <w:color w:val="000000"/>
                <w:lang w:val="vi-VN" w:eastAsia="vi-VN"/>
              </w:rPr>
            </w:pPr>
            <w:r w:rsidRPr="00F63445">
              <w:rPr>
                <w:iCs/>
                <w:color w:val="000000"/>
                <w:szCs w:val="26"/>
                <w:lang w:val="vi-VN" w:eastAsia="vi-VN"/>
              </w:rPr>
              <w:t>18</w:t>
            </w:r>
          </w:p>
        </w:tc>
        <w:tc>
          <w:tcPr>
            <w:tcW w:w="1593" w:type="dxa"/>
            <w:tcBorders>
              <w:top w:val="nil"/>
              <w:left w:val="nil"/>
              <w:bottom w:val="single" w:sz="4" w:space="0" w:color="auto"/>
              <w:right w:val="single" w:sz="4" w:space="0" w:color="auto"/>
            </w:tcBorders>
            <w:vAlign w:val="center"/>
            <w:hideMark/>
          </w:tcPr>
          <w:p w14:paraId="6816F892" w14:textId="77777777" w:rsidR="00F63445" w:rsidRPr="00F63445" w:rsidRDefault="00F63445" w:rsidP="00F63445">
            <w:pPr>
              <w:jc w:val="center"/>
              <w:rPr>
                <w:iCs/>
                <w:color w:val="000000"/>
                <w:lang w:val="vi-VN" w:eastAsia="vi-VN"/>
              </w:rPr>
            </w:pPr>
            <w:r w:rsidRPr="00F63445">
              <w:rPr>
                <w:iCs/>
                <w:color w:val="000000"/>
                <w:szCs w:val="26"/>
                <w:lang w:val="vi-VN" w:eastAsia="vi-VN"/>
              </w:rPr>
              <w:t>25</w:t>
            </w:r>
          </w:p>
        </w:tc>
        <w:tc>
          <w:tcPr>
            <w:tcW w:w="1058" w:type="dxa"/>
            <w:tcBorders>
              <w:top w:val="nil"/>
              <w:left w:val="nil"/>
              <w:bottom w:val="single" w:sz="4" w:space="0" w:color="auto"/>
              <w:right w:val="single" w:sz="8" w:space="0" w:color="auto"/>
            </w:tcBorders>
            <w:vAlign w:val="center"/>
            <w:hideMark/>
          </w:tcPr>
          <w:p w14:paraId="544AE130"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r>
      <w:tr w:rsidR="00F63445" w:rsidRPr="00F63445" w14:paraId="56457357" w14:textId="77777777" w:rsidTr="00F63445">
        <w:trPr>
          <w:trHeight w:val="690"/>
          <w:jc w:val="center"/>
        </w:trPr>
        <w:tc>
          <w:tcPr>
            <w:tcW w:w="1170" w:type="dxa"/>
            <w:tcBorders>
              <w:top w:val="nil"/>
              <w:left w:val="single" w:sz="8" w:space="0" w:color="auto"/>
              <w:bottom w:val="single" w:sz="4" w:space="0" w:color="auto"/>
              <w:right w:val="single" w:sz="4" w:space="0" w:color="auto"/>
            </w:tcBorders>
            <w:vAlign w:val="center"/>
            <w:hideMark/>
          </w:tcPr>
          <w:p w14:paraId="43AC3DA7" w14:textId="77777777" w:rsidR="00F63445" w:rsidRPr="00F63445" w:rsidRDefault="00F63445" w:rsidP="00F63445">
            <w:pPr>
              <w:rPr>
                <w:iCs/>
                <w:color w:val="000000"/>
                <w:lang w:eastAsia="vi-VN"/>
              </w:rPr>
            </w:pPr>
            <w:r w:rsidRPr="00F63445">
              <w:rPr>
                <w:iCs/>
                <w:color w:val="000000"/>
                <w:szCs w:val="26"/>
                <w:lang w:val="vi-VN" w:eastAsia="vi-VN"/>
              </w:rPr>
              <w:t>MĐ1</w:t>
            </w:r>
            <w:r w:rsidRPr="00F63445">
              <w:rPr>
                <w:iCs/>
                <w:color w:val="000000"/>
                <w:szCs w:val="26"/>
                <w:lang w:eastAsia="vi-VN"/>
              </w:rPr>
              <w:t>8</w:t>
            </w:r>
          </w:p>
        </w:tc>
        <w:tc>
          <w:tcPr>
            <w:tcW w:w="3082" w:type="dxa"/>
            <w:tcBorders>
              <w:top w:val="nil"/>
              <w:left w:val="nil"/>
              <w:bottom w:val="single" w:sz="4" w:space="0" w:color="auto"/>
              <w:right w:val="single" w:sz="4" w:space="0" w:color="auto"/>
            </w:tcBorders>
            <w:vAlign w:val="center"/>
            <w:hideMark/>
          </w:tcPr>
          <w:p w14:paraId="41C5F8B9" w14:textId="77777777" w:rsidR="00F63445" w:rsidRPr="00F63445" w:rsidRDefault="00F63445" w:rsidP="00F63445">
            <w:pPr>
              <w:rPr>
                <w:iCs/>
                <w:color w:val="000000"/>
                <w:lang w:val="vi-VN" w:eastAsia="vi-VN"/>
              </w:rPr>
            </w:pPr>
            <w:r w:rsidRPr="00F63445">
              <w:rPr>
                <w:iCs/>
                <w:color w:val="000000"/>
                <w:szCs w:val="26"/>
                <w:lang w:val="vi-VN" w:eastAsia="vi-VN"/>
              </w:rPr>
              <w:t>Ứng dụng khí cụ điện và sơ đồ mạch điện trong hệ thống lạnh</w:t>
            </w:r>
          </w:p>
        </w:tc>
        <w:tc>
          <w:tcPr>
            <w:tcW w:w="1038" w:type="dxa"/>
            <w:tcBorders>
              <w:top w:val="nil"/>
              <w:left w:val="nil"/>
              <w:bottom w:val="single" w:sz="4" w:space="0" w:color="auto"/>
              <w:right w:val="single" w:sz="4" w:space="0" w:color="auto"/>
            </w:tcBorders>
            <w:vAlign w:val="center"/>
            <w:hideMark/>
          </w:tcPr>
          <w:p w14:paraId="62E3AEDE" w14:textId="77777777" w:rsidR="00F63445" w:rsidRPr="00F63445" w:rsidRDefault="00F63445" w:rsidP="00F63445">
            <w:pPr>
              <w:jc w:val="center"/>
              <w:rPr>
                <w:iCs/>
                <w:color w:val="000000"/>
                <w:lang w:eastAsia="vi-VN"/>
              </w:rPr>
            </w:pPr>
            <w:r w:rsidRPr="00F63445">
              <w:rPr>
                <w:iCs/>
                <w:color w:val="000000"/>
                <w:szCs w:val="26"/>
                <w:lang w:eastAsia="vi-VN"/>
              </w:rPr>
              <w:t>4</w:t>
            </w:r>
          </w:p>
        </w:tc>
        <w:tc>
          <w:tcPr>
            <w:tcW w:w="1053" w:type="dxa"/>
            <w:tcBorders>
              <w:top w:val="nil"/>
              <w:left w:val="nil"/>
              <w:bottom w:val="single" w:sz="4" w:space="0" w:color="auto"/>
              <w:right w:val="single" w:sz="4" w:space="0" w:color="auto"/>
            </w:tcBorders>
            <w:vAlign w:val="center"/>
            <w:hideMark/>
          </w:tcPr>
          <w:p w14:paraId="53B8566F" w14:textId="77777777" w:rsidR="00F63445" w:rsidRPr="00F63445" w:rsidRDefault="00F63445" w:rsidP="00F63445">
            <w:pPr>
              <w:jc w:val="center"/>
              <w:rPr>
                <w:iCs/>
                <w:color w:val="000000"/>
                <w:lang w:eastAsia="vi-VN"/>
              </w:rPr>
            </w:pPr>
            <w:r w:rsidRPr="00F63445">
              <w:rPr>
                <w:iCs/>
                <w:color w:val="000000"/>
                <w:szCs w:val="26"/>
                <w:lang w:eastAsia="vi-VN"/>
              </w:rPr>
              <w:t>90</w:t>
            </w:r>
          </w:p>
        </w:tc>
        <w:tc>
          <w:tcPr>
            <w:tcW w:w="1061" w:type="dxa"/>
            <w:tcBorders>
              <w:top w:val="nil"/>
              <w:left w:val="nil"/>
              <w:bottom w:val="single" w:sz="4" w:space="0" w:color="auto"/>
              <w:right w:val="single" w:sz="4" w:space="0" w:color="auto"/>
            </w:tcBorders>
            <w:vAlign w:val="center"/>
            <w:hideMark/>
          </w:tcPr>
          <w:p w14:paraId="61D8CDB8" w14:textId="77777777" w:rsidR="00F63445" w:rsidRPr="00F63445" w:rsidRDefault="00F63445" w:rsidP="00F63445">
            <w:pPr>
              <w:jc w:val="center"/>
              <w:rPr>
                <w:iCs/>
                <w:color w:val="000000"/>
                <w:lang w:eastAsia="vi-VN"/>
              </w:rPr>
            </w:pPr>
            <w:r w:rsidRPr="00F63445">
              <w:rPr>
                <w:iCs/>
                <w:color w:val="000000"/>
                <w:szCs w:val="26"/>
                <w:lang w:eastAsia="vi-VN"/>
              </w:rPr>
              <w:t>20</w:t>
            </w:r>
          </w:p>
        </w:tc>
        <w:tc>
          <w:tcPr>
            <w:tcW w:w="1593" w:type="dxa"/>
            <w:tcBorders>
              <w:top w:val="nil"/>
              <w:left w:val="nil"/>
              <w:bottom w:val="single" w:sz="4" w:space="0" w:color="auto"/>
              <w:right w:val="single" w:sz="4" w:space="0" w:color="auto"/>
            </w:tcBorders>
            <w:vAlign w:val="center"/>
            <w:hideMark/>
          </w:tcPr>
          <w:p w14:paraId="5558ED2D" w14:textId="77777777" w:rsidR="00F63445" w:rsidRPr="00F63445" w:rsidRDefault="00F63445" w:rsidP="00F63445">
            <w:pPr>
              <w:jc w:val="center"/>
              <w:rPr>
                <w:iCs/>
                <w:color w:val="000000"/>
                <w:lang w:eastAsia="vi-VN"/>
              </w:rPr>
            </w:pPr>
            <w:r w:rsidRPr="00F63445">
              <w:rPr>
                <w:iCs/>
                <w:color w:val="000000"/>
                <w:szCs w:val="26"/>
                <w:lang w:eastAsia="vi-VN"/>
              </w:rPr>
              <w:t>67</w:t>
            </w:r>
          </w:p>
        </w:tc>
        <w:tc>
          <w:tcPr>
            <w:tcW w:w="1058" w:type="dxa"/>
            <w:tcBorders>
              <w:top w:val="nil"/>
              <w:left w:val="nil"/>
              <w:bottom w:val="single" w:sz="4" w:space="0" w:color="auto"/>
              <w:right w:val="single" w:sz="8" w:space="0" w:color="auto"/>
            </w:tcBorders>
            <w:vAlign w:val="center"/>
            <w:hideMark/>
          </w:tcPr>
          <w:p w14:paraId="4F8FAF50" w14:textId="77777777" w:rsidR="00F63445" w:rsidRPr="00F63445" w:rsidRDefault="00F63445" w:rsidP="00F63445">
            <w:pPr>
              <w:jc w:val="center"/>
              <w:rPr>
                <w:iCs/>
                <w:color w:val="000000"/>
                <w:lang w:eastAsia="vi-VN"/>
              </w:rPr>
            </w:pPr>
            <w:r w:rsidRPr="00F63445">
              <w:rPr>
                <w:iCs/>
                <w:color w:val="000000"/>
                <w:szCs w:val="26"/>
                <w:lang w:eastAsia="vi-VN"/>
              </w:rPr>
              <w:t>3</w:t>
            </w:r>
          </w:p>
        </w:tc>
      </w:tr>
      <w:tr w:rsidR="00F63445" w:rsidRPr="00F63445" w14:paraId="0C61B16F" w14:textId="77777777" w:rsidTr="00F63445">
        <w:trPr>
          <w:trHeight w:val="690"/>
          <w:jc w:val="center"/>
        </w:trPr>
        <w:tc>
          <w:tcPr>
            <w:tcW w:w="1170" w:type="dxa"/>
            <w:tcBorders>
              <w:top w:val="nil"/>
              <w:left w:val="single" w:sz="8" w:space="0" w:color="auto"/>
              <w:bottom w:val="single" w:sz="4" w:space="0" w:color="auto"/>
              <w:right w:val="single" w:sz="4" w:space="0" w:color="auto"/>
            </w:tcBorders>
            <w:vAlign w:val="center"/>
            <w:hideMark/>
          </w:tcPr>
          <w:p w14:paraId="4166C44C" w14:textId="77777777" w:rsidR="00F63445" w:rsidRPr="00F63445" w:rsidRDefault="00F63445" w:rsidP="00F63445">
            <w:pPr>
              <w:rPr>
                <w:iCs/>
                <w:color w:val="000000"/>
                <w:lang w:eastAsia="vi-VN"/>
              </w:rPr>
            </w:pPr>
            <w:r w:rsidRPr="00F63445">
              <w:rPr>
                <w:iCs/>
                <w:color w:val="000000"/>
                <w:szCs w:val="26"/>
                <w:lang w:val="vi-VN" w:eastAsia="vi-VN"/>
              </w:rPr>
              <w:t>MĐ1</w:t>
            </w:r>
            <w:r w:rsidRPr="00F63445">
              <w:rPr>
                <w:iCs/>
                <w:color w:val="000000"/>
                <w:szCs w:val="26"/>
                <w:lang w:eastAsia="vi-VN"/>
              </w:rPr>
              <w:t>9</w:t>
            </w:r>
          </w:p>
        </w:tc>
        <w:tc>
          <w:tcPr>
            <w:tcW w:w="3082" w:type="dxa"/>
            <w:tcBorders>
              <w:top w:val="nil"/>
              <w:left w:val="nil"/>
              <w:bottom w:val="single" w:sz="4" w:space="0" w:color="auto"/>
              <w:right w:val="single" w:sz="4" w:space="0" w:color="auto"/>
            </w:tcBorders>
            <w:vAlign w:val="center"/>
            <w:hideMark/>
          </w:tcPr>
          <w:p w14:paraId="1E855C79" w14:textId="77777777" w:rsidR="00F63445" w:rsidRPr="00F63445" w:rsidRDefault="00F63445" w:rsidP="00F63445">
            <w:pPr>
              <w:rPr>
                <w:iCs/>
                <w:color w:val="000000"/>
                <w:lang w:val="vi-VN" w:eastAsia="vi-VN"/>
              </w:rPr>
            </w:pPr>
            <w:r w:rsidRPr="00F63445">
              <w:rPr>
                <w:iCs/>
                <w:color w:val="000000"/>
                <w:szCs w:val="26"/>
                <w:lang w:val="vi-VN" w:eastAsia="vi-VN"/>
              </w:rPr>
              <w:t>Lắp đặt và sửa chữa hệ thống lạnh dân dụng và  thương nghiệp</w:t>
            </w:r>
          </w:p>
        </w:tc>
        <w:tc>
          <w:tcPr>
            <w:tcW w:w="1038" w:type="dxa"/>
            <w:tcBorders>
              <w:top w:val="nil"/>
              <w:left w:val="nil"/>
              <w:bottom w:val="single" w:sz="4" w:space="0" w:color="auto"/>
              <w:right w:val="single" w:sz="4" w:space="0" w:color="auto"/>
            </w:tcBorders>
            <w:vAlign w:val="center"/>
            <w:hideMark/>
          </w:tcPr>
          <w:p w14:paraId="7D393EA8" w14:textId="77777777" w:rsidR="00F63445" w:rsidRPr="00F63445" w:rsidRDefault="00F63445" w:rsidP="00F63445">
            <w:pPr>
              <w:jc w:val="center"/>
              <w:rPr>
                <w:iCs/>
                <w:color w:val="000000"/>
                <w:lang w:val="vi-VN" w:eastAsia="vi-VN"/>
              </w:rPr>
            </w:pPr>
            <w:r w:rsidRPr="00F63445">
              <w:rPr>
                <w:iCs/>
                <w:color w:val="000000"/>
                <w:szCs w:val="26"/>
                <w:lang w:val="vi-VN" w:eastAsia="vi-VN"/>
              </w:rPr>
              <w:t>6</w:t>
            </w:r>
          </w:p>
        </w:tc>
        <w:tc>
          <w:tcPr>
            <w:tcW w:w="1053" w:type="dxa"/>
            <w:tcBorders>
              <w:top w:val="nil"/>
              <w:left w:val="nil"/>
              <w:bottom w:val="single" w:sz="4" w:space="0" w:color="auto"/>
              <w:right w:val="single" w:sz="4" w:space="0" w:color="auto"/>
            </w:tcBorders>
            <w:vAlign w:val="center"/>
            <w:hideMark/>
          </w:tcPr>
          <w:p w14:paraId="1825B5C9" w14:textId="77777777" w:rsidR="00F63445" w:rsidRPr="00F63445" w:rsidRDefault="00F63445" w:rsidP="00F63445">
            <w:pPr>
              <w:jc w:val="center"/>
              <w:rPr>
                <w:iCs/>
                <w:color w:val="000000"/>
                <w:lang w:val="vi-VN" w:eastAsia="vi-VN"/>
              </w:rPr>
            </w:pPr>
            <w:r w:rsidRPr="00F63445">
              <w:rPr>
                <w:iCs/>
                <w:color w:val="000000"/>
                <w:szCs w:val="26"/>
                <w:lang w:val="vi-VN" w:eastAsia="vi-VN"/>
              </w:rPr>
              <w:t>180</w:t>
            </w:r>
          </w:p>
        </w:tc>
        <w:tc>
          <w:tcPr>
            <w:tcW w:w="1061" w:type="dxa"/>
            <w:tcBorders>
              <w:top w:val="nil"/>
              <w:left w:val="nil"/>
              <w:bottom w:val="single" w:sz="4" w:space="0" w:color="auto"/>
              <w:right w:val="single" w:sz="4" w:space="0" w:color="auto"/>
            </w:tcBorders>
            <w:vAlign w:val="center"/>
            <w:hideMark/>
          </w:tcPr>
          <w:p w14:paraId="79BB9225" w14:textId="77777777" w:rsidR="00F63445" w:rsidRPr="00F63445" w:rsidRDefault="00F63445" w:rsidP="00F63445">
            <w:pPr>
              <w:jc w:val="center"/>
              <w:rPr>
                <w:iCs/>
                <w:color w:val="000000"/>
                <w:lang w:val="vi-VN" w:eastAsia="vi-VN"/>
              </w:rPr>
            </w:pPr>
            <w:r w:rsidRPr="00F63445">
              <w:rPr>
                <w:iCs/>
                <w:color w:val="000000"/>
                <w:szCs w:val="26"/>
                <w:lang w:val="vi-VN" w:eastAsia="vi-VN"/>
              </w:rPr>
              <w:t>45</w:t>
            </w:r>
          </w:p>
        </w:tc>
        <w:tc>
          <w:tcPr>
            <w:tcW w:w="1593" w:type="dxa"/>
            <w:tcBorders>
              <w:top w:val="nil"/>
              <w:left w:val="nil"/>
              <w:bottom w:val="single" w:sz="4" w:space="0" w:color="auto"/>
              <w:right w:val="single" w:sz="4" w:space="0" w:color="auto"/>
            </w:tcBorders>
            <w:vAlign w:val="center"/>
            <w:hideMark/>
          </w:tcPr>
          <w:p w14:paraId="2BE28323" w14:textId="77777777" w:rsidR="00F63445" w:rsidRPr="00F63445" w:rsidRDefault="00F63445" w:rsidP="00F63445">
            <w:pPr>
              <w:jc w:val="center"/>
              <w:rPr>
                <w:iCs/>
                <w:color w:val="000000"/>
                <w:lang w:val="vi-VN" w:eastAsia="vi-VN"/>
              </w:rPr>
            </w:pPr>
            <w:r w:rsidRPr="00F63445">
              <w:rPr>
                <w:iCs/>
                <w:color w:val="000000"/>
                <w:szCs w:val="26"/>
                <w:lang w:val="vi-VN" w:eastAsia="vi-VN"/>
              </w:rPr>
              <w:t>130</w:t>
            </w:r>
          </w:p>
        </w:tc>
        <w:tc>
          <w:tcPr>
            <w:tcW w:w="1058" w:type="dxa"/>
            <w:tcBorders>
              <w:top w:val="nil"/>
              <w:left w:val="nil"/>
              <w:bottom w:val="single" w:sz="4" w:space="0" w:color="auto"/>
              <w:right w:val="single" w:sz="8" w:space="0" w:color="auto"/>
            </w:tcBorders>
            <w:vAlign w:val="center"/>
            <w:hideMark/>
          </w:tcPr>
          <w:p w14:paraId="2BCDAC8F" w14:textId="77777777" w:rsidR="00F63445" w:rsidRPr="00F63445" w:rsidRDefault="00F63445" w:rsidP="00F63445">
            <w:pPr>
              <w:jc w:val="center"/>
              <w:rPr>
                <w:iCs/>
                <w:color w:val="000000"/>
                <w:lang w:val="vi-VN" w:eastAsia="vi-VN"/>
              </w:rPr>
            </w:pPr>
            <w:r w:rsidRPr="00F63445">
              <w:rPr>
                <w:iCs/>
                <w:color w:val="000000"/>
                <w:szCs w:val="26"/>
                <w:lang w:val="vi-VN" w:eastAsia="vi-VN"/>
              </w:rPr>
              <w:t>5</w:t>
            </w:r>
          </w:p>
        </w:tc>
      </w:tr>
      <w:tr w:rsidR="00F63445" w:rsidRPr="00F63445" w14:paraId="6B0B69FE" w14:textId="77777777" w:rsidTr="00F63445">
        <w:trPr>
          <w:trHeight w:val="690"/>
          <w:jc w:val="center"/>
        </w:trPr>
        <w:tc>
          <w:tcPr>
            <w:tcW w:w="1170" w:type="dxa"/>
            <w:tcBorders>
              <w:top w:val="nil"/>
              <w:left w:val="single" w:sz="8" w:space="0" w:color="auto"/>
              <w:bottom w:val="single" w:sz="4" w:space="0" w:color="auto"/>
              <w:right w:val="single" w:sz="4" w:space="0" w:color="auto"/>
            </w:tcBorders>
            <w:vAlign w:val="center"/>
            <w:hideMark/>
          </w:tcPr>
          <w:p w14:paraId="1AE0ADBE" w14:textId="77777777" w:rsidR="00F63445" w:rsidRPr="00F63445" w:rsidRDefault="00F63445" w:rsidP="00F63445">
            <w:pPr>
              <w:rPr>
                <w:iCs/>
                <w:color w:val="000000"/>
                <w:lang w:eastAsia="vi-VN"/>
              </w:rPr>
            </w:pPr>
            <w:r w:rsidRPr="00F63445">
              <w:rPr>
                <w:iCs/>
                <w:color w:val="000000"/>
                <w:szCs w:val="26"/>
                <w:lang w:val="vi-VN" w:eastAsia="vi-VN"/>
              </w:rPr>
              <w:t>MĐ</w:t>
            </w:r>
            <w:r w:rsidRPr="00F63445">
              <w:rPr>
                <w:iCs/>
                <w:color w:val="000000"/>
                <w:szCs w:val="26"/>
                <w:lang w:eastAsia="vi-VN"/>
              </w:rPr>
              <w:t xml:space="preserve"> 20</w:t>
            </w:r>
          </w:p>
        </w:tc>
        <w:tc>
          <w:tcPr>
            <w:tcW w:w="3082" w:type="dxa"/>
            <w:tcBorders>
              <w:top w:val="nil"/>
              <w:left w:val="nil"/>
              <w:bottom w:val="single" w:sz="4" w:space="0" w:color="auto"/>
              <w:right w:val="single" w:sz="4" w:space="0" w:color="auto"/>
            </w:tcBorders>
            <w:vAlign w:val="center"/>
            <w:hideMark/>
          </w:tcPr>
          <w:p w14:paraId="38761144" w14:textId="77777777" w:rsidR="00F63445" w:rsidRPr="00F63445" w:rsidRDefault="00F63445" w:rsidP="00F63445">
            <w:pPr>
              <w:rPr>
                <w:iCs/>
                <w:color w:val="000000"/>
                <w:lang w:val="vi-VN" w:eastAsia="vi-VN"/>
              </w:rPr>
            </w:pPr>
            <w:r w:rsidRPr="00F63445">
              <w:rPr>
                <w:iCs/>
                <w:color w:val="000000"/>
                <w:szCs w:val="26"/>
                <w:lang w:val="vi-VN" w:eastAsia="vi-VN"/>
              </w:rPr>
              <w:t>Lắp đặt và sửa chữa hệ thống lạnh công nghiệp</w:t>
            </w:r>
          </w:p>
        </w:tc>
        <w:tc>
          <w:tcPr>
            <w:tcW w:w="1038" w:type="dxa"/>
            <w:tcBorders>
              <w:top w:val="nil"/>
              <w:left w:val="nil"/>
              <w:bottom w:val="single" w:sz="4" w:space="0" w:color="auto"/>
              <w:right w:val="single" w:sz="4" w:space="0" w:color="auto"/>
            </w:tcBorders>
            <w:vAlign w:val="center"/>
            <w:hideMark/>
          </w:tcPr>
          <w:p w14:paraId="24811CDF" w14:textId="77777777" w:rsidR="00F63445" w:rsidRPr="00F63445" w:rsidRDefault="00F63445" w:rsidP="00F63445">
            <w:pPr>
              <w:jc w:val="center"/>
              <w:rPr>
                <w:iCs/>
                <w:color w:val="000000"/>
                <w:lang w:val="vi-VN" w:eastAsia="vi-VN"/>
              </w:rPr>
            </w:pPr>
            <w:r w:rsidRPr="00F63445">
              <w:rPr>
                <w:iCs/>
                <w:color w:val="000000"/>
                <w:szCs w:val="26"/>
                <w:lang w:val="vi-VN" w:eastAsia="vi-VN"/>
              </w:rPr>
              <w:t>6</w:t>
            </w:r>
          </w:p>
        </w:tc>
        <w:tc>
          <w:tcPr>
            <w:tcW w:w="1053" w:type="dxa"/>
            <w:tcBorders>
              <w:top w:val="nil"/>
              <w:left w:val="nil"/>
              <w:bottom w:val="single" w:sz="4" w:space="0" w:color="auto"/>
              <w:right w:val="single" w:sz="4" w:space="0" w:color="auto"/>
            </w:tcBorders>
            <w:vAlign w:val="center"/>
            <w:hideMark/>
          </w:tcPr>
          <w:p w14:paraId="083D4F36" w14:textId="77777777" w:rsidR="00F63445" w:rsidRPr="00F63445" w:rsidRDefault="00F63445" w:rsidP="00F63445">
            <w:pPr>
              <w:jc w:val="center"/>
              <w:rPr>
                <w:iCs/>
                <w:color w:val="000000"/>
                <w:lang w:val="vi-VN" w:eastAsia="vi-VN"/>
              </w:rPr>
            </w:pPr>
            <w:r w:rsidRPr="00F63445">
              <w:rPr>
                <w:iCs/>
                <w:color w:val="000000"/>
                <w:szCs w:val="26"/>
                <w:lang w:val="vi-VN" w:eastAsia="vi-VN"/>
              </w:rPr>
              <w:t>180</w:t>
            </w:r>
          </w:p>
        </w:tc>
        <w:tc>
          <w:tcPr>
            <w:tcW w:w="1061" w:type="dxa"/>
            <w:tcBorders>
              <w:top w:val="nil"/>
              <w:left w:val="nil"/>
              <w:bottom w:val="single" w:sz="4" w:space="0" w:color="auto"/>
              <w:right w:val="single" w:sz="4" w:space="0" w:color="auto"/>
            </w:tcBorders>
            <w:vAlign w:val="center"/>
            <w:hideMark/>
          </w:tcPr>
          <w:p w14:paraId="331486F0" w14:textId="77777777" w:rsidR="00F63445" w:rsidRPr="00F63445" w:rsidRDefault="00F63445" w:rsidP="00F63445">
            <w:pPr>
              <w:jc w:val="center"/>
              <w:rPr>
                <w:iCs/>
                <w:color w:val="000000"/>
                <w:lang w:val="vi-VN" w:eastAsia="vi-VN"/>
              </w:rPr>
            </w:pPr>
            <w:r w:rsidRPr="00F63445">
              <w:rPr>
                <w:iCs/>
                <w:color w:val="000000"/>
                <w:szCs w:val="26"/>
                <w:lang w:val="vi-VN" w:eastAsia="vi-VN"/>
              </w:rPr>
              <w:t>45</w:t>
            </w:r>
          </w:p>
        </w:tc>
        <w:tc>
          <w:tcPr>
            <w:tcW w:w="1593" w:type="dxa"/>
            <w:tcBorders>
              <w:top w:val="nil"/>
              <w:left w:val="nil"/>
              <w:bottom w:val="single" w:sz="4" w:space="0" w:color="auto"/>
              <w:right w:val="single" w:sz="4" w:space="0" w:color="auto"/>
            </w:tcBorders>
            <w:vAlign w:val="center"/>
            <w:hideMark/>
          </w:tcPr>
          <w:p w14:paraId="35896122" w14:textId="77777777" w:rsidR="00F63445" w:rsidRPr="00F63445" w:rsidRDefault="00F63445" w:rsidP="00F63445">
            <w:pPr>
              <w:jc w:val="center"/>
              <w:rPr>
                <w:iCs/>
                <w:color w:val="000000"/>
                <w:lang w:val="vi-VN" w:eastAsia="vi-VN"/>
              </w:rPr>
            </w:pPr>
            <w:r w:rsidRPr="00F63445">
              <w:rPr>
                <w:iCs/>
                <w:color w:val="000000"/>
                <w:szCs w:val="26"/>
                <w:lang w:val="vi-VN" w:eastAsia="vi-VN"/>
              </w:rPr>
              <w:t>130</w:t>
            </w:r>
          </w:p>
        </w:tc>
        <w:tc>
          <w:tcPr>
            <w:tcW w:w="1058" w:type="dxa"/>
            <w:tcBorders>
              <w:top w:val="nil"/>
              <w:left w:val="nil"/>
              <w:bottom w:val="single" w:sz="4" w:space="0" w:color="auto"/>
              <w:right w:val="single" w:sz="8" w:space="0" w:color="auto"/>
            </w:tcBorders>
            <w:vAlign w:val="center"/>
            <w:hideMark/>
          </w:tcPr>
          <w:p w14:paraId="726014D0" w14:textId="77777777" w:rsidR="00F63445" w:rsidRPr="00F63445" w:rsidRDefault="00F63445" w:rsidP="00F63445">
            <w:pPr>
              <w:jc w:val="center"/>
              <w:rPr>
                <w:iCs/>
                <w:color w:val="000000"/>
                <w:lang w:val="vi-VN" w:eastAsia="vi-VN"/>
              </w:rPr>
            </w:pPr>
            <w:r w:rsidRPr="00F63445">
              <w:rPr>
                <w:iCs/>
                <w:color w:val="000000"/>
                <w:szCs w:val="26"/>
                <w:lang w:val="vi-VN" w:eastAsia="vi-VN"/>
              </w:rPr>
              <w:t>5</w:t>
            </w:r>
          </w:p>
        </w:tc>
      </w:tr>
      <w:tr w:rsidR="00F63445" w:rsidRPr="00F63445" w14:paraId="3AF06A42" w14:textId="77777777" w:rsidTr="00F63445">
        <w:trPr>
          <w:trHeight w:val="690"/>
          <w:jc w:val="center"/>
        </w:trPr>
        <w:tc>
          <w:tcPr>
            <w:tcW w:w="1170" w:type="dxa"/>
            <w:tcBorders>
              <w:top w:val="nil"/>
              <w:left w:val="single" w:sz="8" w:space="0" w:color="auto"/>
              <w:bottom w:val="single" w:sz="4" w:space="0" w:color="auto"/>
              <w:right w:val="single" w:sz="4" w:space="0" w:color="auto"/>
            </w:tcBorders>
            <w:vAlign w:val="center"/>
            <w:hideMark/>
          </w:tcPr>
          <w:p w14:paraId="2FEE2DFC" w14:textId="77777777" w:rsidR="00F63445" w:rsidRPr="00F63445" w:rsidRDefault="00F63445" w:rsidP="00F63445">
            <w:pPr>
              <w:rPr>
                <w:iCs/>
                <w:color w:val="000000"/>
                <w:lang w:eastAsia="vi-VN"/>
              </w:rPr>
            </w:pPr>
            <w:r w:rsidRPr="00F63445">
              <w:rPr>
                <w:iCs/>
                <w:color w:val="000000"/>
                <w:szCs w:val="26"/>
                <w:lang w:val="vi-VN" w:eastAsia="vi-VN"/>
              </w:rPr>
              <w:t>MĐ2</w:t>
            </w:r>
            <w:r w:rsidRPr="00F63445">
              <w:rPr>
                <w:iCs/>
                <w:color w:val="000000"/>
                <w:szCs w:val="26"/>
                <w:lang w:eastAsia="vi-VN"/>
              </w:rPr>
              <w:t>1</w:t>
            </w:r>
          </w:p>
        </w:tc>
        <w:tc>
          <w:tcPr>
            <w:tcW w:w="3082" w:type="dxa"/>
            <w:tcBorders>
              <w:top w:val="nil"/>
              <w:left w:val="nil"/>
              <w:bottom w:val="single" w:sz="4" w:space="0" w:color="auto"/>
              <w:right w:val="single" w:sz="4" w:space="0" w:color="auto"/>
            </w:tcBorders>
            <w:vAlign w:val="center"/>
            <w:hideMark/>
          </w:tcPr>
          <w:p w14:paraId="5F66E800" w14:textId="77777777" w:rsidR="00F63445" w:rsidRPr="00F63445" w:rsidRDefault="00F63445" w:rsidP="00F63445">
            <w:pPr>
              <w:rPr>
                <w:iCs/>
                <w:color w:val="000000"/>
                <w:lang w:val="vi-VN" w:eastAsia="vi-VN"/>
              </w:rPr>
            </w:pPr>
            <w:r w:rsidRPr="00F63445">
              <w:rPr>
                <w:iCs/>
                <w:color w:val="000000"/>
                <w:szCs w:val="26"/>
                <w:lang w:val="vi-VN" w:eastAsia="vi-VN"/>
              </w:rPr>
              <w:t>Vận hành, bảo dưỡng và sửa chữa hệ thống lạnh</w:t>
            </w:r>
          </w:p>
        </w:tc>
        <w:tc>
          <w:tcPr>
            <w:tcW w:w="1038" w:type="dxa"/>
            <w:tcBorders>
              <w:top w:val="nil"/>
              <w:left w:val="nil"/>
              <w:bottom w:val="single" w:sz="4" w:space="0" w:color="auto"/>
              <w:right w:val="single" w:sz="4" w:space="0" w:color="auto"/>
            </w:tcBorders>
            <w:vAlign w:val="center"/>
            <w:hideMark/>
          </w:tcPr>
          <w:p w14:paraId="09DF1E79" w14:textId="77777777" w:rsidR="00F63445" w:rsidRPr="00F63445" w:rsidRDefault="00F63445" w:rsidP="00F63445">
            <w:pPr>
              <w:jc w:val="center"/>
              <w:rPr>
                <w:iCs/>
                <w:color w:val="000000"/>
                <w:lang w:val="vi-VN" w:eastAsia="vi-VN"/>
              </w:rPr>
            </w:pPr>
            <w:r w:rsidRPr="00F63445">
              <w:rPr>
                <w:iCs/>
                <w:color w:val="000000"/>
                <w:szCs w:val="26"/>
                <w:lang w:val="vi-VN" w:eastAsia="vi-VN"/>
              </w:rPr>
              <w:t>6</w:t>
            </w:r>
          </w:p>
        </w:tc>
        <w:tc>
          <w:tcPr>
            <w:tcW w:w="1053" w:type="dxa"/>
            <w:tcBorders>
              <w:top w:val="nil"/>
              <w:left w:val="nil"/>
              <w:bottom w:val="single" w:sz="4" w:space="0" w:color="auto"/>
              <w:right w:val="single" w:sz="4" w:space="0" w:color="auto"/>
            </w:tcBorders>
            <w:vAlign w:val="center"/>
            <w:hideMark/>
          </w:tcPr>
          <w:p w14:paraId="4FA0AC99" w14:textId="77777777" w:rsidR="00F63445" w:rsidRPr="00F63445" w:rsidRDefault="00F63445" w:rsidP="00F63445">
            <w:pPr>
              <w:jc w:val="center"/>
              <w:rPr>
                <w:iCs/>
                <w:color w:val="000000"/>
                <w:lang w:val="vi-VN" w:eastAsia="vi-VN"/>
              </w:rPr>
            </w:pPr>
            <w:r w:rsidRPr="00F63445">
              <w:rPr>
                <w:iCs/>
                <w:color w:val="000000"/>
                <w:szCs w:val="26"/>
                <w:lang w:val="vi-VN" w:eastAsia="vi-VN"/>
              </w:rPr>
              <w:t>150</w:t>
            </w:r>
          </w:p>
        </w:tc>
        <w:tc>
          <w:tcPr>
            <w:tcW w:w="1061" w:type="dxa"/>
            <w:tcBorders>
              <w:top w:val="nil"/>
              <w:left w:val="nil"/>
              <w:bottom w:val="single" w:sz="4" w:space="0" w:color="auto"/>
              <w:right w:val="single" w:sz="4" w:space="0" w:color="auto"/>
            </w:tcBorders>
            <w:vAlign w:val="center"/>
            <w:hideMark/>
          </w:tcPr>
          <w:p w14:paraId="620A3C9A" w14:textId="77777777" w:rsidR="00F63445" w:rsidRPr="00F63445" w:rsidRDefault="00F63445" w:rsidP="00F63445">
            <w:pPr>
              <w:jc w:val="center"/>
              <w:rPr>
                <w:iCs/>
                <w:color w:val="000000"/>
                <w:lang w:val="vi-VN" w:eastAsia="vi-VN"/>
              </w:rPr>
            </w:pPr>
            <w:r w:rsidRPr="00F63445">
              <w:rPr>
                <w:iCs/>
                <w:color w:val="000000"/>
                <w:szCs w:val="26"/>
                <w:lang w:val="vi-VN" w:eastAsia="vi-VN"/>
              </w:rPr>
              <w:t>60</w:t>
            </w:r>
          </w:p>
        </w:tc>
        <w:tc>
          <w:tcPr>
            <w:tcW w:w="1593" w:type="dxa"/>
            <w:tcBorders>
              <w:top w:val="nil"/>
              <w:left w:val="nil"/>
              <w:bottom w:val="single" w:sz="4" w:space="0" w:color="auto"/>
              <w:right w:val="single" w:sz="4" w:space="0" w:color="auto"/>
            </w:tcBorders>
            <w:vAlign w:val="center"/>
            <w:hideMark/>
          </w:tcPr>
          <w:p w14:paraId="3DC3C3AD" w14:textId="77777777" w:rsidR="00F63445" w:rsidRPr="00F63445" w:rsidRDefault="00F63445" w:rsidP="00F63445">
            <w:pPr>
              <w:jc w:val="center"/>
              <w:rPr>
                <w:iCs/>
                <w:color w:val="000000"/>
                <w:lang w:val="vi-VN" w:eastAsia="vi-VN"/>
              </w:rPr>
            </w:pPr>
            <w:r w:rsidRPr="00F63445">
              <w:rPr>
                <w:iCs/>
                <w:color w:val="000000"/>
                <w:szCs w:val="26"/>
                <w:lang w:val="vi-VN" w:eastAsia="vi-VN"/>
              </w:rPr>
              <w:t>84</w:t>
            </w:r>
          </w:p>
        </w:tc>
        <w:tc>
          <w:tcPr>
            <w:tcW w:w="1058" w:type="dxa"/>
            <w:tcBorders>
              <w:top w:val="nil"/>
              <w:left w:val="nil"/>
              <w:bottom w:val="single" w:sz="4" w:space="0" w:color="auto"/>
              <w:right w:val="single" w:sz="8" w:space="0" w:color="auto"/>
            </w:tcBorders>
            <w:vAlign w:val="center"/>
            <w:hideMark/>
          </w:tcPr>
          <w:p w14:paraId="1A36949F" w14:textId="77777777" w:rsidR="00F63445" w:rsidRPr="00F63445" w:rsidRDefault="00F63445" w:rsidP="00F63445">
            <w:pPr>
              <w:jc w:val="center"/>
              <w:rPr>
                <w:iCs/>
                <w:color w:val="000000"/>
                <w:lang w:val="vi-VN" w:eastAsia="vi-VN"/>
              </w:rPr>
            </w:pPr>
            <w:r w:rsidRPr="00F63445">
              <w:rPr>
                <w:iCs/>
                <w:color w:val="000000"/>
                <w:szCs w:val="26"/>
                <w:lang w:val="vi-VN" w:eastAsia="vi-VN"/>
              </w:rPr>
              <w:t>6</w:t>
            </w:r>
          </w:p>
        </w:tc>
      </w:tr>
      <w:tr w:rsidR="00F63445" w:rsidRPr="00F63445" w14:paraId="33627E4B" w14:textId="77777777" w:rsidTr="00F63445">
        <w:trPr>
          <w:trHeight w:val="479"/>
          <w:jc w:val="center"/>
        </w:trPr>
        <w:tc>
          <w:tcPr>
            <w:tcW w:w="1170" w:type="dxa"/>
            <w:tcBorders>
              <w:top w:val="nil"/>
              <w:left w:val="single" w:sz="8" w:space="0" w:color="auto"/>
              <w:bottom w:val="dotted" w:sz="4" w:space="0" w:color="auto"/>
              <w:right w:val="single" w:sz="8" w:space="0" w:color="auto"/>
            </w:tcBorders>
            <w:vAlign w:val="center"/>
            <w:hideMark/>
          </w:tcPr>
          <w:p w14:paraId="34293F4B" w14:textId="77777777" w:rsidR="00F63445" w:rsidRPr="00F63445" w:rsidRDefault="00F63445" w:rsidP="00F63445">
            <w:pPr>
              <w:rPr>
                <w:iCs/>
                <w:color w:val="000000"/>
                <w:lang w:eastAsia="vi-VN"/>
              </w:rPr>
            </w:pPr>
            <w:r w:rsidRPr="00F63445">
              <w:rPr>
                <w:iCs/>
                <w:color w:val="000000"/>
                <w:szCs w:val="26"/>
                <w:lang w:val="vi-VN" w:eastAsia="vi-VN"/>
              </w:rPr>
              <w:t>MĐ2</w:t>
            </w:r>
            <w:r w:rsidRPr="00F63445">
              <w:rPr>
                <w:iCs/>
                <w:color w:val="000000"/>
                <w:szCs w:val="26"/>
                <w:lang w:eastAsia="vi-VN"/>
              </w:rPr>
              <w:t>7</w:t>
            </w:r>
          </w:p>
        </w:tc>
        <w:tc>
          <w:tcPr>
            <w:tcW w:w="3082" w:type="dxa"/>
            <w:tcBorders>
              <w:top w:val="nil"/>
              <w:left w:val="nil"/>
              <w:bottom w:val="dotted" w:sz="4" w:space="0" w:color="auto"/>
              <w:right w:val="single" w:sz="8" w:space="0" w:color="auto"/>
            </w:tcBorders>
            <w:vAlign w:val="center"/>
            <w:hideMark/>
          </w:tcPr>
          <w:p w14:paraId="2D6DE781" w14:textId="77777777" w:rsidR="00F63445" w:rsidRPr="00F63445" w:rsidRDefault="00F63445" w:rsidP="00F63445">
            <w:pPr>
              <w:rPr>
                <w:iCs/>
                <w:color w:val="000000"/>
                <w:lang w:val="vi-VN" w:eastAsia="vi-VN"/>
              </w:rPr>
            </w:pPr>
            <w:r w:rsidRPr="00F63445">
              <w:rPr>
                <w:iCs/>
                <w:color w:val="000000"/>
                <w:szCs w:val="26"/>
                <w:lang w:val="vi-VN" w:eastAsia="vi-VN"/>
              </w:rPr>
              <w:t>Lập trình PLC</w:t>
            </w:r>
          </w:p>
        </w:tc>
        <w:tc>
          <w:tcPr>
            <w:tcW w:w="1038" w:type="dxa"/>
            <w:tcBorders>
              <w:top w:val="nil"/>
              <w:left w:val="nil"/>
              <w:bottom w:val="dotted" w:sz="4" w:space="0" w:color="auto"/>
              <w:right w:val="single" w:sz="8" w:space="0" w:color="auto"/>
            </w:tcBorders>
            <w:vAlign w:val="center"/>
            <w:hideMark/>
          </w:tcPr>
          <w:p w14:paraId="6C570FBC" w14:textId="77777777" w:rsidR="00F63445" w:rsidRPr="00F63445" w:rsidRDefault="00F63445" w:rsidP="00F63445">
            <w:pPr>
              <w:jc w:val="center"/>
              <w:rPr>
                <w:iCs/>
                <w:color w:val="000000"/>
                <w:lang w:val="vi-VN" w:eastAsia="vi-VN"/>
              </w:rPr>
            </w:pPr>
            <w:r w:rsidRPr="00F63445">
              <w:rPr>
                <w:iCs/>
                <w:color w:val="000000"/>
                <w:szCs w:val="26"/>
                <w:lang w:val="vi-VN" w:eastAsia="vi-VN"/>
              </w:rPr>
              <w:t>3</w:t>
            </w:r>
          </w:p>
        </w:tc>
        <w:tc>
          <w:tcPr>
            <w:tcW w:w="1053" w:type="dxa"/>
            <w:tcBorders>
              <w:top w:val="nil"/>
              <w:left w:val="nil"/>
              <w:bottom w:val="dotted" w:sz="4" w:space="0" w:color="auto"/>
              <w:right w:val="single" w:sz="8" w:space="0" w:color="auto"/>
            </w:tcBorders>
            <w:vAlign w:val="center"/>
            <w:hideMark/>
          </w:tcPr>
          <w:p w14:paraId="63039143" w14:textId="77777777" w:rsidR="00F63445" w:rsidRPr="00F63445" w:rsidRDefault="00F63445" w:rsidP="00F63445">
            <w:pPr>
              <w:jc w:val="center"/>
              <w:rPr>
                <w:iCs/>
                <w:color w:val="000000"/>
                <w:lang w:val="vi-VN" w:eastAsia="vi-VN"/>
              </w:rPr>
            </w:pPr>
            <w:r w:rsidRPr="00F63445">
              <w:rPr>
                <w:iCs/>
                <w:color w:val="000000"/>
                <w:szCs w:val="26"/>
                <w:lang w:val="vi-VN" w:eastAsia="vi-VN"/>
              </w:rPr>
              <w:t>75</w:t>
            </w:r>
          </w:p>
        </w:tc>
        <w:tc>
          <w:tcPr>
            <w:tcW w:w="1061" w:type="dxa"/>
            <w:tcBorders>
              <w:top w:val="nil"/>
              <w:left w:val="nil"/>
              <w:bottom w:val="dotted" w:sz="4" w:space="0" w:color="auto"/>
              <w:right w:val="single" w:sz="8" w:space="0" w:color="auto"/>
            </w:tcBorders>
            <w:vAlign w:val="center"/>
            <w:hideMark/>
          </w:tcPr>
          <w:p w14:paraId="1AE89BD2" w14:textId="77777777" w:rsidR="00F63445" w:rsidRPr="00F63445" w:rsidRDefault="00F63445" w:rsidP="00F63445">
            <w:pPr>
              <w:jc w:val="center"/>
              <w:rPr>
                <w:iCs/>
                <w:color w:val="000000"/>
                <w:lang w:val="vi-VN" w:eastAsia="vi-VN"/>
              </w:rPr>
            </w:pPr>
            <w:r w:rsidRPr="00F63445">
              <w:rPr>
                <w:iCs/>
                <w:color w:val="000000"/>
                <w:szCs w:val="26"/>
                <w:lang w:val="vi-VN" w:eastAsia="vi-VN"/>
              </w:rPr>
              <w:t>28</w:t>
            </w:r>
          </w:p>
        </w:tc>
        <w:tc>
          <w:tcPr>
            <w:tcW w:w="1593" w:type="dxa"/>
            <w:tcBorders>
              <w:top w:val="nil"/>
              <w:left w:val="nil"/>
              <w:bottom w:val="dotted" w:sz="4" w:space="0" w:color="auto"/>
              <w:right w:val="single" w:sz="8" w:space="0" w:color="auto"/>
            </w:tcBorders>
            <w:vAlign w:val="center"/>
            <w:hideMark/>
          </w:tcPr>
          <w:p w14:paraId="68AE9104" w14:textId="77777777" w:rsidR="00F63445" w:rsidRPr="00F63445" w:rsidRDefault="00F63445" w:rsidP="00F63445">
            <w:pPr>
              <w:jc w:val="center"/>
              <w:rPr>
                <w:iCs/>
                <w:color w:val="000000"/>
                <w:lang w:val="vi-VN" w:eastAsia="vi-VN"/>
              </w:rPr>
            </w:pPr>
            <w:r w:rsidRPr="00F63445">
              <w:rPr>
                <w:iCs/>
                <w:color w:val="000000"/>
                <w:szCs w:val="26"/>
                <w:lang w:val="vi-VN" w:eastAsia="vi-VN"/>
              </w:rPr>
              <w:t>44</w:t>
            </w:r>
          </w:p>
        </w:tc>
        <w:tc>
          <w:tcPr>
            <w:tcW w:w="1058" w:type="dxa"/>
            <w:tcBorders>
              <w:top w:val="nil"/>
              <w:left w:val="nil"/>
              <w:bottom w:val="dotted" w:sz="4" w:space="0" w:color="auto"/>
              <w:right w:val="single" w:sz="8" w:space="0" w:color="auto"/>
            </w:tcBorders>
            <w:vAlign w:val="center"/>
            <w:hideMark/>
          </w:tcPr>
          <w:p w14:paraId="0BFE3C78" w14:textId="77777777" w:rsidR="00F63445" w:rsidRPr="00F63445" w:rsidRDefault="00F63445" w:rsidP="00F63445">
            <w:pPr>
              <w:jc w:val="center"/>
              <w:rPr>
                <w:iCs/>
                <w:color w:val="000000"/>
                <w:lang w:val="vi-VN" w:eastAsia="vi-VN"/>
              </w:rPr>
            </w:pPr>
            <w:r w:rsidRPr="00F63445">
              <w:rPr>
                <w:iCs/>
                <w:color w:val="000000"/>
                <w:szCs w:val="26"/>
                <w:lang w:val="vi-VN" w:eastAsia="vi-VN"/>
              </w:rPr>
              <w:t>3</w:t>
            </w:r>
          </w:p>
        </w:tc>
      </w:tr>
      <w:tr w:rsidR="00F63445" w:rsidRPr="00F63445" w14:paraId="53F45DF1" w14:textId="77777777" w:rsidTr="00F63445">
        <w:trPr>
          <w:trHeight w:val="415"/>
          <w:jc w:val="center"/>
        </w:trPr>
        <w:tc>
          <w:tcPr>
            <w:tcW w:w="1170" w:type="dxa"/>
            <w:tcBorders>
              <w:top w:val="nil"/>
              <w:left w:val="single" w:sz="8" w:space="0" w:color="auto"/>
              <w:bottom w:val="single" w:sz="4" w:space="0" w:color="auto"/>
              <w:right w:val="single" w:sz="4" w:space="0" w:color="auto"/>
            </w:tcBorders>
            <w:vAlign w:val="center"/>
            <w:hideMark/>
          </w:tcPr>
          <w:p w14:paraId="6493CDA6" w14:textId="77777777" w:rsidR="00F63445" w:rsidRPr="00F63445" w:rsidRDefault="00F63445" w:rsidP="00F63445">
            <w:pPr>
              <w:rPr>
                <w:iCs/>
                <w:color w:val="000000"/>
                <w:lang w:eastAsia="vi-VN"/>
              </w:rPr>
            </w:pPr>
            <w:r w:rsidRPr="00F63445">
              <w:rPr>
                <w:iCs/>
                <w:color w:val="000000"/>
                <w:szCs w:val="26"/>
                <w:lang w:val="vi-VN" w:eastAsia="vi-VN"/>
              </w:rPr>
              <w:t>MĐ</w:t>
            </w:r>
            <w:r w:rsidRPr="00F63445">
              <w:rPr>
                <w:iCs/>
                <w:color w:val="000000"/>
                <w:szCs w:val="26"/>
                <w:lang w:eastAsia="vi-VN"/>
              </w:rPr>
              <w:t xml:space="preserve"> 29</w:t>
            </w:r>
          </w:p>
        </w:tc>
        <w:tc>
          <w:tcPr>
            <w:tcW w:w="3082" w:type="dxa"/>
            <w:tcBorders>
              <w:top w:val="nil"/>
              <w:left w:val="nil"/>
              <w:bottom w:val="single" w:sz="4" w:space="0" w:color="auto"/>
              <w:right w:val="single" w:sz="4" w:space="0" w:color="auto"/>
            </w:tcBorders>
            <w:vAlign w:val="center"/>
            <w:hideMark/>
          </w:tcPr>
          <w:p w14:paraId="1545414F" w14:textId="77777777" w:rsidR="00F63445" w:rsidRPr="00F63445" w:rsidRDefault="00F63445" w:rsidP="00F63445">
            <w:pPr>
              <w:rPr>
                <w:iCs/>
                <w:color w:val="000000"/>
                <w:lang w:val="vi-VN" w:eastAsia="vi-VN"/>
              </w:rPr>
            </w:pPr>
            <w:r w:rsidRPr="00F63445">
              <w:rPr>
                <w:iCs/>
                <w:color w:val="000000"/>
                <w:szCs w:val="26"/>
                <w:lang w:val="vi-VN" w:eastAsia="vi-VN"/>
              </w:rPr>
              <w:t>Thực tập sản xuất</w:t>
            </w:r>
          </w:p>
        </w:tc>
        <w:tc>
          <w:tcPr>
            <w:tcW w:w="1038" w:type="dxa"/>
            <w:tcBorders>
              <w:top w:val="nil"/>
              <w:left w:val="nil"/>
              <w:bottom w:val="single" w:sz="4" w:space="0" w:color="auto"/>
              <w:right w:val="single" w:sz="4" w:space="0" w:color="auto"/>
            </w:tcBorders>
            <w:vAlign w:val="center"/>
            <w:hideMark/>
          </w:tcPr>
          <w:p w14:paraId="1CE72BAC"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6B833342" w14:textId="77777777" w:rsidR="00F63445" w:rsidRPr="00F63445" w:rsidRDefault="00F63445" w:rsidP="00F63445">
            <w:pPr>
              <w:jc w:val="center"/>
              <w:rPr>
                <w:iCs/>
                <w:color w:val="000000"/>
                <w:lang w:val="vi-VN" w:eastAsia="vi-VN"/>
              </w:rPr>
            </w:pPr>
            <w:r w:rsidRPr="00F63445">
              <w:rPr>
                <w:iCs/>
                <w:color w:val="000000"/>
                <w:szCs w:val="26"/>
                <w:lang w:val="vi-VN" w:eastAsia="vi-VN"/>
              </w:rPr>
              <w:t>100</w:t>
            </w:r>
          </w:p>
        </w:tc>
        <w:tc>
          <w:tcPr>
            <w:tcW w:w="1061" w:type="dxa"/>
            <w:tcBorders>
              <w:top w:val="nil"/>
              <w:left w:val="nil"/>
              <w:bottom w:val="single" w:sz="4" w:space="0" w:color="auto"/>
              <w:right w:val="single" w:sz="4" w:space="0" w:color="auto"/>
            </w:tcBorders>
            <w:vAlign w:val="center"/>
            <w:hideMark/>
          </w:tcPr>
          <w:p w14:paraId="235259A6" w14:textId="77777777" w:rsidR="00F63445" w:rsidRPr="00F63445" w:rsidRDefault="00F63445" w:rsidP="00F63445">
            <w:pPr>
              <w:jc w:val="center"/>
              <w:rPr>
                <w:iCs/>
                <w:color w:val="000000"/>
                <w:lang w:val="vi-VN" w:eastAsia="vi-VN"/>
              </w:rPr>
            </w:pPr>
            <w:r w:rsidRPr="00F63445">
              <w:rPr>
                <w:iCs/>
                <w:color w:val="000000"/>
                <w:szCs w:val="26"/>
                <w:lang w:val="vi-VN" w:eastAsia="vi-VN"/>
              </w:rPr>
              <w:t>4</w:t>
            </w:r>
          </w:p>
        </w:tc>
        <w:tc>
          <w:tcPr>
            <w:tcW w:w="1593" w:type="dxa"/>
            <w:tcBorders>
              <w:top w:val="nil"/>
              <w:left w:val="nil"/>
              <w:bottom w:val="single" w:sz="4" w:space="0" w:color="auto"/>
              <w:right w:val="single" w:sz="4" w:space="0" w:color="auto"/>
            </w:tcBorders>
            <w:vAlign w:val="center"/>
            <w:hideMark/>
          </w:tcPr>
          <w:p w14:paraId="2945F3B9" w14:textId="77777777" w:rsidR="00F63445" w:rsidRPr="00F63445" w:rsidRDefault="00F63445" w:rsidP="00F63445">
            <w:pPr>
              <w:jc w:val="center"/>
              <w:rPr>
                <w:iCs/>
                <w:color w:val="000000"/>
                <w:lang w:val="vi-VN" w:eastAsia="vi-VN"/>
              </w:rPr>
            </w:pPr>
            <w:r w:rsidRPr="00F63445">
              <w:rPr>
                <w:iCs/>
                <w:color w:val="000000"/>
                <w:szCs w:val="26"/>
                <w:lang w:val="vi-VN" w:eastAsia="vi-VN"/>
              </w:rPr>
              <w:t>93</w:t>
            </w:r>
          </w:p>
        </w:tc>
        <w:tc>
          <w:tcPr>
            <w:tcW w:w="1058" w:type="dxa"/>
            <w:tcBorders>
              <w:top w:val="nil"/>
              <w:left w:val="nil"/>
              <w:bottom w:val="single" w:sz="4" w:space="0" w:color="auto"/>
              <w:right w:val="single" w:sz="8" w:space="0" w:color="auto"/>
            </w:tcBorders>
            <w:vAlign w:val="center"/>
            <w:hideMark/>
          </w:tcPr>
          <w:p w14:paraId="7BA3BF71" w14:textId="77777777" w:rsidR="00F63445" w:rsidRPr="00F63445" w:rsidRDefault="00F63445" w:rsidP="00F63445">
            <w:pPr>
              <w:jc w:val="center"/>
              <w:rPr>
                <w:iCs/>
                <w:color w:val="000000"/>
                <w:lang w:val="vi-VN" w:eastAsia="vi-VN"/>
              </w:rPr>
            </w:pPr>
            <w:r w:rsidRPr="00F63445">
              <w:rPr>
                <w:iCs/>
                <w:color w:val="000000"/>
                <w:szCs w:val="26"/>
                <w:lang w:val="vi-VN" w:eastAsia="vi-VN"/>
              </w:rPr>
              <w:t>3</w:t>
            </w:r>
          </w:p>
        </w:tc>
      </w:tr>
      <w:tr w:rsidR="00F63445" w:rsidRPr="00F63445" w14:paraId="01FEE410" w14:textId="77777777" w:rsidTr="00F63445">
        <w:trPr>
          <w:trHeight w:val="549"/>
          <w:jc w:val="center"/>
        </w:trPr>
        <w:tc>
          <w:tcPr>
            <w:tcW w:w="1170" w:type="dxa"/>
            <w:tcBorders>
              <w:top w:val="nil"/>
              <w:left w:val="single" w:sz="8" w:space="0" w:color="auto"/>
              <w:bottom w:val="single" w:sz="4" w:space="0" w:color="auto"/>
              <w:right w:val="single" w:sz="4" w:space="0" w:color="auto"/>
            </w:tcBorders>
            <w:vAlign w:val="center"/>
            <w:hideMark/>
          </w:tcPr>
          <w:p w14:paraId="60C4C52F" w14:textId="77777777" w:rsidR="00F63445" w:rsidRPr="00F63445" w:rsidRDefault="00F63445" w:rsidP="00F63445">
            <w:pPr>
              <w:rPr>
                <w:iCs/>
                <w:color w:val="000000"/>
                <w:lang w:eastAsia="vi-VN"/>
              </w:rPr>
            </w:pPr>
            <w:r w:rsidRPr="00F63445">
              <w:rPr>
                <w:iCs/>
                <w:color w:val="000000"/>
                <w:szCs w:val="26"/>
                <w:lang w:val="vi-VN" w:eastAsia="vi-VN"/>
              </w:rPr>
              <w:t xml:space="preserve">MĐ </w:t>
            </w:r>
            <w:r w:rsidRPr="00F63445">
              <w:rPr>
                <w:iCs/>
                <w:color w:val="000000"/>
                <w:szCs w:val="26"/>
                <w:lang w:eastAsia="vi-VN"/>
              </w:rPr>
              <w:t>30</w:t>
            </w:r>
          </w:p>
        </w:tc>
        <w:tc>
          <w:tcPr>
            <w:tcW w:w="3082" w:type="dxa"/>
            <w:tcBorders>
              <w:top w:val="nil"/>
              <w:left w:val="nil"/>
              <w:bottom w:val="single" w:sz="4" w:space="0" w:color="auto"/>
              <w:right w:val="single" w:sz="4" w:space="0" w:color="auto"/>
            </w:tcBorders>
            <w:vAlign w:val="center"/>
            <w:hideMark/>
          </w:tcPr>
          <w:p w14:paraId="77CD85B8" w14:textId="77777777" w:rsidR="00F63445" w:rsidRPr="00F63445" w:rsidRDefault="00F63445" w:rsidP="00F63445">
            <w:pPr>
              <w:rPr>
                <w:iCs/>
                <w:color w:val="000000"/>
                <w:lang w:val="vi-VN" w:eastAsia="vi-VN"/>
              </w:rPr>
            </w:pPr>
            <w:r w:rsidRPr="00F63445">
              <w:rPr>
                <w:iCs/>
                <w:color w:val="000000"/>
                <w:szCs w:val="26"/>
                <w:lang w:val="vi-VN" w:eastAsia="vi-VN"/>
              </w:rPr>
              <w:t>Thực tập tốt nghiệp</w:t>
            </w:r>
          </w:p>
        </w:tc>
        <w:tc>
          <w:tcPr>
            <w:tcW w:w="1038" w:type="dxa"/>
            <w:tcBorders>
              <w:top w:val="nil"/>
              <w:left w:val="nil"/>
              <w:bottom w:val="single" w:sz="4" w:space="0" w:color="auto"/>
              <w:right w:val="single" w:sz="4" w:space="0" w:color="auto"/>
            </w:tcBorders>
            <w:vAlign w:val="center"/>
            <w:hideMark/>
          </w:tcPr>
          <w:p w14:paraId="228FE865" w14:textId="77777777" w:rsidR="00F63445" w:rsidRPr="00F63445" w:rsidRDefault="00F63445" w:rsidP="00F63445">
            <w:pPr>
              <w:jc w:val="center"/>
              <w:rPr>
                <w:iCs/>
                <w:color w:val="000000"/>
                <w:lang w:val="vi-VN" w:eastAsia="vi-VN"/>
              </w:rPr>
            </w:pPr>
            <w:r w:rsidRPr="00F63445">
              <w:rPr>
                <w:iCs/>
                <w:color w:val="000000"/>
                <w:szCs w:val="26"/>
                <w:lang w:val="vi-VN" w:eastAsia="vi-VN"/>
              </w:rPr>
              <w:t>2</w:t>
            </w:r>
          </w:p>
        </w:tc>
        <w:tc>
          <w:tcPr>
            <w:tcW w:w="1053" w:type="dxa"/>
            <w:tcBorders>
              <w:top w:val="nil"/>
              <w:left w:val="nil"/>
              <w:bottom w:val="single" w:sz="4" w:space="0" w:color="auto"/>
              <w:right w:val="single" w:sz="4" w:space="0" w:color="auto"/>
            </w:tcBorders>
            <w:vAlign w:val="center"/>
            <w:hideMark/>
          </w:tcPr>
          <w:p w14:paraId="05D32A9C" w14:textId="77777777" w:rsidR="00F63445" w:rsidRPr="00F63445" w:rsidRDefault="00F63445" w:rsidP="00F63445">
            <w:pPr>
              <w:jc w:val="center"/>
              <w:rPr>
                <w:iCs/>
                <w:color w:val="000000"/>
                <w:lang w:val="vi-VN" w:eastAsia="vi-VN"/>
              </w:rPr>
            </w:pPr>
            <w:r w:rsidRPr="00F63445">
              <w:rPr>
                <w:iCs/>
                <w:color w:val="000000"/>
                <w:szCs w:val="26"/>
                <w:lang w:val="vi-VN" w:eastAsia="vi-VN"/>
              </w:rPr>
              <w:t>100</w:t>
            </w:r>
          </w:p>
        </w:tc>
        <w:tc>
          <w:tcPr>
            <w:tcW w:w="1061" w:type="dxa"/>
            <w:tcBorders>
              <w:top w:val="nil"/>
              <w:left w:val="nil"/>
              <w:bottom w:val="single" w:sz="4" w:space="0" w:color="auto"/>
              <w:right w:val="single" w:sz="4" w:space="0" w:color="auto"/>
            </w:tcBorders>
            <w:vAlign w:val="center"/>
            <w:hideMark/>
          </w:tcPr>
          <w:p w14:paraId="111653D4" w14:textId="77777777" w:rsidR="00F63445" w:rsidRPr="00F63445" w:rsidRDefault="00F63445" w:rsidP="00F63445">
            <w:pPr>
              <w:jc w:val="center"/>
              <w:rPr>
                <w:iCs/>
                <w:color w:val="000000"/>
                <w:lang w:val="vi-VN" w:eastAsia="vi-VN"/>
              </w:rPr>
            </w:pPr>
            <w:r w:rsidRPr="00F63445">
              <w:rPr>
                <w:iCs/>
                <w:color w:val="000000"/>
                <w:szCs w:val="26"/>
                <w:lang w:val="vi-VN" w:eastAsia="vi-VN"/>
              </w:rPr>
              <w:t>4</w:t>
            </w:r>
          </w:p>
        </w:tc>
        <w:tc>
          <w:tcPr>
            <w:tcW w:w="1593" w:type="dxa"/>
            <w:tcBorders>
              <w:top w:val="nil"/>
              <w:left w:val="nil"/>
              <w:bottom w:val="single" w:sz="4" w:space="0" w:color="auto"/>
              <w:right w:val="single" w:sz="4" w:space="0" w:color="auto"/>
            </w:tcBorders>
            <w:vAlign w:val="center"/>
            <w:hideMark/>
          </w:tcPr>
          <w:p w14:paraId="209AA57D" w14:textId="77777777" w:rsidR="00F63445" w:rsidRPr="00F63445" w:rsidRDefault="00F63445" w:rsidP="00F63445">
            <w:pPr>
              <w:jc w:val="center"/>
              <w:rPr>
                <w:iCs/>
                <w:color w:val="000000"/>
                <w:lang w:val="vi-VN" w:eastAsia="vi-VN"/>
              </w:rPr>
            </w:pPr>
            <w:r w:rsidRPr="00F63445">
              <w:rPr>
                <w:iCs/>
                <w:color w:val="000000"/>
                <w:szCs w:val="26"/>
                <w:lang w:val="vi-VN" w:eastAsia="vi-VN"/>
              </w:rPr>
              <w:t>93</w:t>
            </w:r>
          </w:p>
        </w:tc>
        <w:tc>
          <w:tcPr>
            <w:tcW w:w="1058" w:type="dxa"/>
            <w:tcBorders>
              <w:top w:val="nil"/>
              <w:left w:val="nil"/>
              <w:bottom w:val="single" w:sz="4" w:space="0" w:color="auto"/>
              <w:right w:val="single" w:sz="8" w:space="0" w:color="auto"/>
            </w:tcBorders>
            <w:vAlign w:val="center"/>
            <w:hideMark/>
          </w:tcPr>
          <w:p w14:paraId="67CB6C19" w14:textId="77777777" w:rsidR="00F63445" w:rsidRPr="00F63445" w:rsidRDefault="00F63445" w:rsidP="00F63445">
            <w:pPr>
              <w:jc w:val="center"/>
              <w:rPr>
                <w:iCs/>
                <w:color w:val="000000"/>
                <w:lang w:val="vi-VN" w:eastAsia="vi-VN"/>
              </w:rPr>
            </w:pPr>
            <w:r w:rsidRPr="00F63445">
              <w:rPr>
                <w:iCs/>
                <w:color w:val="000000"/>
                <w:szCs w:val="26"/>
                <w:lang w:val="vi-VN" w:eastAsia="vi-VN"/>
              </w:rPr>
              <w:t>3</w:t>
            </w:r>
          </w:p>
        </w:tc>
      </w:tr>
      <w:tr w:rsidR="00F63445" w:rsidRPr="00F63445" w14:paraId="58F15C49" w14:textId="77777777" w:rsidTr="00F63445">
        <w:trPr>
          <w:trHeight w:val="429"/>
          <w:jc w:val="center"/>
        </w:trPr>
        <w:tc>
          <w:tcPr>
            <w:tcW w:w="1170" w:type="dxa"/>
            <w:tcBorders>
              <w:top w:val="nil"/>
              <w:left w:val="single" w:sz="8" w:space="0" w:color="auto"/>
              <w:bottom w:val="single" w:sz="8" w:space="0" w:color="auto"/>
              <w:right w:val="single" w:sz="4" w:space="0" w:color="auto"/>
            </w:tcBorders>
            <w:vAlign w:val="center"/>
            <w:hideMark/>
          </w:tcPr>
          <w:p w14:paraId="2A7FD949" w14:textId="77777777" w:rsidR="00F63445" w:rsidRPr="00F63445" w:rsidRDefault="00F63445" w:rsidP="00F63445">
            <w:pPr>
              <w:rPr>
                <w:b/>
                <w:bCs/>
                <w:iCs/>
                <w:color w:val="000000"/>
                <w:lang w:val="vi-VN" w:eastAsia="vi-VN"/>
              </w:rPr>
            </w:pPr>
            <w:r w:rsidRPr="00F63445">
              <w:rPr>
                <w:b/>
                <w:bCs/>
                <w:iCs/>
                <w:color w:val="000000"/>
                <w:szCs w:val="26"/>
                <w:lang w:val="vi-VN" w:eastAsia="vi-VN"/>
              </w:rPr>
              <w:lastRenderedPageBreak/>
              <w:t> </w:t>
            </w:r>
          </w:p>
        </w:tc>
        <w:tc>
          <w:tcPr>
            <w:tcW w:w="3082" w:type="dxa"/>
            <w:tcBorders>
              <w:top w:val="nil"/>
              <w:left w:val="nil"/>
              <w:bottom w:val="single" w:sz="8" w:space="0" w:color="auto"/>
              <w:right w:val="single" w:sz="4" w:space="0" w:color="auto"/>
            </w:tcBorders>
            <w:vAlign w:val="center"/>
            <w:hideMark/>
          </w:tcPr>
          <w:p w14:paraId="05BF8417" w14:textId="77777777" w:rsidR="00F63445" w:rsidRPr="00F63445" w:rsidRDefault="00F63445" w:rsidP="00F63445">
            <w:pPr>
              <w:rPr>
                <w:b/>
                <w:bCs/>
                <w:iCs/>
                <w:color w:val="000000"/>
                <w:lang w:val="vi-VN" w:eastAsia="vi-VN"/>
              </w:rPr>
            </w:pPr>
            <w:r w:rsidRPr="00F63445">
              <w:rPr>
                <w:b/>
                <w:bCs/>
                <w:iCs/>
                <w:color w:val="000000"/>
                <w:szCs w:val="26"/>
                <w:lang w:val="vi-VN" w:eastAsia="vi-VN"/>
              </w:rPr>
              <w:t>Tổng cộng</w:t>
            </w:r>
          </w:p>
        </w:tc>
        <w:tc>
          <w:tcPr>
            <w:tcW w:w="1038" w:type="dxa"/>
            <w:tcBorders>
              <w:top w:val="nil"/>
              <w:left w:val="nil"/>
              <w:bottom w:val="single" w:sz="8" w:space="0" w:color="auto"/>
              <w:right w:val="single" w:sz="4" w:space="0" w:color="auto"/>
            </w:tcBorders>
            <w:vAlign w:val="bottom"/>
            <w:hideMark/>
          </w:tcPr>
          <w:p w14:paraId="1F3B242C" w14:textId="77777777" w:rsidR="00F63445" w:rsidRPr="00F63445" w:rsidRDefault="00F63445" w:rsidP="00F63445">
            <w:pPr>
              <w:jc w:val="right"/>
              <w:rPr>
                <w:b/>
                <w:iCs/>
                <w:color w:val="000000"/>
                <w:lang w:val="vi-VN"/>
              </w:rPr>
            </w:pPr>
            <w:r w:rsidRPr="00F63445">
              <w:rPr>
                <w:b/>
                <w:iCs/>
                <w:color w:val="000000"/>
                <w:szCs w:val="26"/>
                <w:lang w:val="vi-VN"/>
              </w:rPr>
              <w:t>64</w:t>
            </w:r>
          </w:p>
        </w:tc>
        <w:tc>
          <w:tcPr>
            <w:tcW w:w="1053" w:type="dxa"/>
            <w:tcBorders>
              <w:top w:val="nil"/>
              <w:left w:val="nil"/>
              <w:bottom w:val="single" w:sz="8" w:space="0" w:color="auto"/>
              <w:right w:val="single" w:sz="4" w:space="0" w:color="auto"/>
            </w:tcBorders>
            <w:vAlign w:val="bottom"/>
            <w:hideMark/>
          </w:tcPr>
          <w:p w14:paraId="3AE78034" w14:textId="77777777" w:rsidR="00F63445" w:rsidRPr="00F63445" w:rsidRDefault="00F63445" w:rsidP="00F63445">
            <w:pPr>
              <w:jc w:val="right"/>
              <w:rPr>
                <w:b/>
                <w:iCs/>
                <w:color w:val="000000"/>
                <w:lang w:val="vi-VN"/>
              </w:rPr>
            </w:pPr>
            <w:r w:rsidRPr="00F63445">
              <w:rPr>
                <w:b/>
                <w:iCs/>
                <w:color w:val="000000"/>
                <w:szCs w:val="26"/>
                <w:lang w:val="vi-VN"/>
              </w:rPr>
              <w:t>1595</w:t>
            </w:r>
          </w:p>
        </w:tc>
        <w:tc>
          <w:tcPr>
            <w:tcW w:w="1061" w:type="dxa"/>
            <w:tcBorders>
              <w:top w:val="nil"/>
              <w:left w:val="nil"/>
              <w:bottom w:val="single" w:sz="8" w:space="0" w:color="auto"/>
              <w:right w:val="single" w:sz="4" w:space="0" w:color="auto"/>
            </w:tcBorders>
            <w:vAlign w:val="bottom"/>
            <w:hideMark/>
          </w:tcPr>
          <w:p w14:paraId="5E2E2B06" w14:textId="77777777" w:rsidR="00F63445" w:rsidRPr="00F63445" w:rsidRDefault="00F63445" w:rsidP="00F63445">
            <w:pPr>
              <w:jc w:val="right"/>
              <w:rPr>
                <w:b/>
                <w:iCs/>
                <w:color w:val="000000"/>
                <w:lang w:val="vi-VN"/>
              </w:rPr>
            </w:pPr>
            <w:r w:rsidRPr="00F63445">
              <w:rPr>
                <w:b/>
                <w:iCs/>
                <w:color w:val="000000"/>
                <w:szCs w:val="26"/>
                <w:lang w:val="vi-VN"/>
              </w:rPr>
              <w:t>485</w:t>
            </w:r>
          </w:p>
        </w:tc>
        <w:tc>
          <w:tcPr>
            <w:tcW w:w="1593" w:type="dxa"/>
            <w:tcBorders>
              <w:top w:val="nil"/>
              <w:left w:val="nil"/>
              <w:bottom w:val="single" w:sz="8" w:space="0" w:color="auto"/>
              <w:right w:val="single" w:sz="4" w:space="0" w:color="auto"/>
            </w:tcBorders>
            <w:vAlign w:val="bottom"/>
            <w:hideMark/>
          </w:tcPr>
          <w:p w14:paraId="2C3560BE" w14:textId="77777777" w:rsidR="00F63445" w:rsidRPr="00F63445" w:rsidRDefault="00F63445" w:rsidP="00F63445">
            <w:pPr>
              <w:jc w:val="right"/>
              <w:rPr>
                <w:b/>
                <w:iCs/>
                <w:color w:val="000000"/>
                <w:lang w:val="vi-VN"/>
              </w:rPr>
            </w:pPr>
            <w:r w:rsidRPr="00F63445">
              <w:rPr>
                <w:b/>
                <w:iCs/>
                <w:color w:val="000000"/>
                <w:szCs w:val="26"/>
                <w:lang w:val="vi-VN"/>
              </w:rPr>
              <w:t>1048</w:t>
            </w:r>
          </w:p>
        </w:tc>
        <w:tc>
          <w:tcPr>
            <w:tcW w:w="1058" w:type="dxa"/>
            <w:tcBorders>
              <w:top w:val="nil"/>
              <w:left w:val="nil"/>
              <w:bottom w:val="single" w:sz="8" w:space="0" w:color="auto"/>
              <w:right w:val="single" w:sz="4" w:space="0" w:color="auto"/>
            </w:tcBorders>
            <w:vAlign w:val="bottom"/>
            <w:hideMark/>
          </w:tcPr>
          <w:p w14:paraId="16CD3184" w14:textId="77777777" w:rsidR="00F63445" w:rsidRPr="00F63445" w:rsidRDefault="00F63445" w:rsidP="00F63445">
            <w:pPr>
              <w:jc w:val="right"/>
              <w:rPr>
                <w:b/>
                <w:iCs/>
                <w:color w:val="000000"/>
                <w:lang w:val="vi-VN"/>
              </w:rPr>
            </w:pPr>
            <w:r w:rsidRPr="00F63445">
              <w:rPr>
                <w:b/>
                <w:iCs/>
                <w:color w:val="000000"/>
                <w:szCs w:val="26"/>
                <w:lang w:val="vi-VN"/>
              </w:rPr>
              <w:t>62</w:t>
            </w:r>
          </w:p>
        </w:tc>
      </w:tr>
    </w:tbl>
    <w:p w14:paraId="3E6E335D" w14:textId="77777777" w:rsidR="00F63445" w:rsidRPr="00F63445" w:rsidRDefault="00F63445" w:rsidP="00F63445">
      <w:pPr>
        <w:keepNext/>
        <w:widowControl w:val="0"/>
        <w:outlineLvl w:val="0"/>
        <w:rPr>
          <w:b/>
          <w:bCs/>
          <w:color w:val="000000"/>
          <w:kern w:val="28"/>
          <w:szCs w:val="26"/>
          <w:lang w:val="vi-VN"/>
        </w:rPr>
      </w:pPr>
      <w:r w:rsidRPr="00F63445">
        <w:rPr>
          <w:b/>
          <w:bCs/>
          <w:color w:val="000000"/>
          <w:kern w:val="28"/>
          <w:szCs w:val="26"/>
          <w:lang w:val="vi-VN"/>
        </w:rPr>
        <w:t>4. Hướng dẫn sử dụng chương trình</w:t>
      </w:r>
    </w:p>
    <w:p w14:paraId="24B53E45" w14:textId="77777777" w:rsidR="00F63445" w:rsidRPr="00F63445" w:rsidRDefault="00F63445" w:rsidP="00F63445">
      <w:pPr>
        <w:rPr>
          <w:color w:val="000000"/>
          <w:szCs w:val="26"/>
          <w:lang w:val="vi-VN"/>
        </w:rPr>
      </w:pPr>
      <w:r w:rsidRPr="00F63445">
        <w:rPr>
          <w:color w:val="000000"/>
          <w:szCs w:val="26"/>
          <w:lang w:val="vi-VN"/>
        </w:rPr>
        <w:t>4.1. Các môn học chung bắt buộc do Bộ Lao động - Thương binh và Xã hội phối hợp với các Bộ/ngành tổ chức xây dựng và ban hành để áp dụng thực hiện.</w:t>
      </w:r>
    </w:p>
    <w:p w14:paraId="58229B7B" w14:textId="77777777" w:rsidR="00F63445" w:rsidRPr="00F63445" w:rsidRDefault="00F63445" w:rsidP="00F63445">
      <w:pPr>
        <w:rPr>
          <w:color w:val="000000"/>
          <w:szCs w:val="26"/>
          <w:lang w:val="vi-VN"/>
        </w:rPr>
      </w:pPr>
      <w:r w:rsidRPr="00F63445">
        <w:rPr>
          <w:color w:val="000000"/>
          <w:szCs w:val="26"/>
          <w:lang w:val="vi-VN"/>
        </w:rPr>
        <w:t>4.2. Nội dung và thời gian cho các hoạt động ngoại khóa:</w:t>
      </w:r>
    </w:p>
    <w:p w14:paraId="42B3A349" w14:textId="77777777" w:rsidR="00F63445" w:rsidRPr="00F63445" w:rsidRDefault="00F63445" w:rsidP="00F63445">
      <w:pPr>
        <w:numPr>
          <w:ilvl w:val="2"/>
          <w:numId w:val="20"/>
        </w:numPr>
        <w:ind w:firstLine="0"/>
        <w:rPr>
          <w:color w:val="000000"/>
          <w:szCs w:val="26"/>
          <w:lang w:val="vi-VN"/>
        </w:rPr>
      </w:pPr>
      <w:r w:rsidRPr="00F63445">
        <w:rPr>
          <w:color w:val="000000"/>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008C0D0D" w14:textId="77777777" w:rsidR="00F63445" w:rsidRPr="00F63445" w:rsidRDefault="00F63445" w:rsidP="00F63445">
      <w:pPr>
        <w:numPr>
          <w:ilvl w:val="2"/>
          <w:numId w:val="20"/>
        </w:numPr>
        <w:ind w:firstLine="0"/>
        <w:rPr>
          <w:color w:val="000000"/>
          <w:szCs w:val="26"/>
          <w:lang w:val="vi-VN"/>
        </w:rPr>
      </w:pPr>
      <w:r w:rsidRPr="00F63445">
        <w:rPr>
          <w:color w:val="000000"/>
          <w:szCs w:val="26"/>
          <w:lang w:val="vi-VN"/>
        </w:rPr>
        <w:t>Thời gian cho hoạt động ngoại khóa được bố trí ngoài thời gian đào tạo chính khóa vào thời điểm thích hợp.</w:t>
      </w:r>
    </w:p>
    <w:p w14:paraId="17DD63EC" w14:textId="77777777" w:rsidR="00F63445" w:rsidRPr="00F63445" w:rsidRDefault="00F63445" w:rsidP="00F63445">
      <w:pPr>
        <w:rPr>
          <w:color w:val="000000"/>
          <w:szCs w:val="26"/>
          <w:lang w:val="vi-VN"/>
        </w:rPr>
      </w:pPr>
      <w:r w:rsidRPr="00F63445">
        <w:rPr>
          <w:color w:val="000000"/>
          <w:szCs w:val="26"/>
          <w:lang w:val="vi-VN"/>
        </w:rPr>
        <w:t>4.3. Tổ chức thi kết thúc môn học, mô đun:</w:t>
      </w:r>
    </w:p>
    <w:p w14:paraId="234F110E" w14:textId="77777777" w:rsidR="00F63445" w:rsidRPr="00F63445" w:rsidRDefault="00F63445" w:rsidP="00F63445">
      <w:pPr>
        <w:rPr>
          <w:color w:val="000000"/>
          <w:szCs w:val="26"/>
          <w:lang w:val="vi-VN"/>
        </w:rPr>
      </w:pPr>
      <w:r w:rsidRPr="00F63445">
        <w:rPr>
          <w:color w:val="000000"/>
          <w:szCs w:val="26"/>
          <w:lang w:val="vi-VN"/>
        </w:rPr>
        <w:t>- Theo quy định của Bộ Lao động - Thương binh và Xã hội:</w:t>
      </w:r>
    </w:p>
    <w:p w14:paraId="2B4E0D88" w14:textId="77777777" w:rsidR="00F63445" w:rsidRPr="00F63445" w:rsidRDefault="00F63445" w:rsidP="00F63445">
      <w:pPr>
        <w:rPr>
          <w:color w:val="000000"/>
          <w:szCs w:val="26"/>
          <w:lang w:val="vi-VN"/>
        </w:rPr>
      </w:pPr>
      <w:r w:rsidRPr="00F63445">
        <w:rPr>
          <w:color w:val="000000"/>
          <w:szCs w:val="26"/>
          <w:lang w:val="vi-VN"/>
        </w:rPr>
        <w:tab/>
        <w:t>- Kiểm tra định kỳ được thực hiện theo kế hoạch được quy định trong chương trình môn học, mô-đun;</w:t>
      </w:r>
    </w:p>
    <w:p w14:paraId="6C69E884" w14:textId="77777777" w:rsidR="00F63445" w:rsidRPr="00F63445" w:rsidRDefault="00F63445" w:rsidP="00F63445">
      <w:pPr>
        <w:rPr>
          <w:color w:val="000000"/>
          <w:szCs w:val="26"/>
          <w:lang w:val="vi-VN"/>
        </w:rPr>
      </w:pPr>
      <w:r w:rsidRPr="00F63445">
        <w:rPr>
          <w:color w:val="000000"/>
          <w:szCs w:val="26"/>
          <w:lang w:val="vi-VN"/>
        </w:rPr>
        <w:t>- Thi kết thúc môn học, mô đun được áp dụng hoặc kết hợp các hình thức: Viết, vấn đáp, trắc nghiệm, bài tập, thực hành, tích hợp.</w:t>
      </w:r>
    </w:p>
    <w:p w14:paraId="360A0ACD" w14:textId="77777777" w:rsidR="00F63445" w:rsidRPr="00F63445" w:rsidRDefault="00F63445" w:rsidP="00F63445">
      <w:pPr>
        <w:rPr>
          <w:color w:val="000000"/>
          <w:szCs w:val="26"/>
          <w:lang w:val="vi-VN"/>
        </w:rPr>
      </w:pPr>
      <w:r w:rsidRPr="00F63445">
        <w:rPr>
          <w:color w:val="000000"/>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F63445" w:rsidRPr="00F63445" w14:paraId="28A4524E" w14:textId="77777777" w:rsidTr="00F63445">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3A4D197D" w14:textId="77777777" w:rsidR="00F63445" w:rsidRPr="00F63445" w:rsidRDefault="00F63445" w:rsidP="00F63445">
            <w:pPr>
              <w:rPr>
                <w:b/>
                <w:iCs/>
                <w:color w:val="000000"/>
                <w:lang w:val="nb-NO"/>
              </w:rPr>
            </w:pPr>
            <w:r w:rsidRPr="00F63445">
              <w:rPr>
                <w:b/>
                <w:iCs/>
                <w:color w:val="000000"/>
                <w:szCs w:val="26"/>
                <w:lang w:val="nb-NO"/>
              </w:rPr>
              <w:t>TT</w:t>
            </w:r>
          </w:p>
        </w:tc>
        <w:tc>
          <w:tcPr>
            <w:tcW w:w="2633" w:type="dxa"/>
            <w:tcBorders>
              <w:top w:val="single" w:sz="4" w:space="0" w:color="auto"/>
              <w:left w:val="single" w:sz="4" w:space="0" w:color="auto"/>
              <w:bottom w:val="single" w:sz="4" w:space="0" w:color="auto"/>
              <w:right w:val="single" w:sz="4" w:space="0" w:color="auto"/>
            </w:tcBorders>
            <w:vAlign w:val="center"/>
            <w:hideMark/>
          </w:tcPr>
          <w:p w14:paraId="3AD7A109" w14:textId="77777777" w:rsidR="00F63445" w:rsidRPr="00F63445" w:rsidRDefault="00F63445" w:rsidP="00F63445">
            <w:pPr>
              <w:jc w:val="center"/>
              <w:rPr>
                <w:b/>
                <w:iCs/>
                <w:color w:val="000000"/>
                <w:lang w:val="nb-NO"/>
              </w:rPr>
            </w:pPr>
            <w:r w:rsidRPr="00F63445">
              <w:rPr>
                <w:b/>
                <w:iCs/>
                <w:color w:val="000000"/>
                <w:szCs w:val="26"/>
                <w:lang w:val="nb-NO"/>
              </w:rPr>
              <w:t>Số giờ</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D499AD3" w14:textId="77777777" w:rsidR="00F63445" w:rsidRPr="00F63445" w:rsidRDefault="00F63445" w:rsidP="00F63445">
            <w:pPr>
              <w:jc w:val="center"/>
              <w:rPr>
                <w:b/>
                <w:iCs/>
                <w:color w:val="000000"/>
                <w:lang w:val="nb-NO"/>
              </w:rPr>
            </w:pPr>
            <w:r w:rsidRPr="00F63445">
              <w:rPr>
                <w:b/>
                <w:iCs/>
                <w:color w:val="000000"/>
                <w:szCs w:val="26"/>
                <w:lang w:val="nb-NO"/>
              </w:rPr>
              <w:t>Lý thuyết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0BC59893" w14:textId="77777777" w:rsidR="00F63445" w:rsidRPr="00F63445" w:rsidRDefault="00F63445" w:rsidP="00F63445">
            <w:pPr>
              <w:jc w:val="center"/>
              <w:rPr>
                <w:b/>
                <w:iCs/>
                <w:color w:val="000000"/>
                <w:lang w:val="nb-NO"/>
              </w:rPr>
            </w:pPr>
            <w:r w:rsidRPr="00F63445">
              <w:rPr>
                <w:b/>
                <w:iCs/>
                <w:color w:val="000000"/>
                <w:szCs w:val="26"/>
                <w:lang w:val="nb-NO"/>
              </w:rPr>
              <w:t>Thực hành/tích hợp</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67B0610" w14:textId="77777777" w:rsidR="00F63445" w:rsidRPr="00F63445" w:rsidRDefault="00F63445" w:rsidP="00F63445">
            <w:pPr>
              <w:jc w:val="center"/>
              <w:rPr>
                <w:b/>
                <w:iCs/>
                <w:color w:val="000000"/>
                <w:lang w:val="nb-NO"/>
              </w:rPr>
            </w:pPr>
            <w:r w:rsidRPr="00F63445">
              <w:rPr>
                <w:b/>
                <w:iCs/>
                <w:color w:val="000000"/>
                <w:szCs w:val="26"/>
                <w:lang w:val="nb-NO"/>
              </w:rPr>
              <w:t>Ghi chú</w:t>
            </w:r>
          </w:p>
        </w:tc>
      </w:tr>
      <w:tr w:rsidR="00F63445" w:rsidRPr="00F63445" w14:paraId="3A6CDF12" w14:textId="77777777" w:rsidTr="00F63445">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42F6408B" w14:textId="77777777" w:rsidR="00F63445" w:rsidRPr="00F63445" w:rsidRDefault="00F63445" w:rsidP="00F63445">
            <w:pPr>
              <w:jc w:val="center"/>
              <w:rPr>
                <w:iCs/>
                <w:color w:val="000000"/>
                <w:lang w:val="nb-NO"/>
              </w:rPr>
            </w:pPr>
            <w:r w:rsidRPr="00F63445">
              <w:rPr>
                <w:iCs/>
                <w:color w:val="000000"/>
                <w:szCs w:val="26"/>
                <w:lang w:val="nb-NO"/>
              </w:rPr>
              <w:t>1</w:t>
            </w:r>
          </w:p>
        </w:tc>
        <w:tc>
          <w:tcPr>
            <w:tcW w:w="2633" w:type="dxa"/>
            <w:tcBorders>
              <w:top w:val="single" w:sz="4" w:space="0" w:color="auto"/>
              <w:left w:val="single" w:sz="4" w:space="0" w:color="auto"/>
              <w:bottom w:val="single" w:sz="4" w:space="0" w:color="auto"/>
              <w:right w:val="single" w:sz="4" w:space="0" w:color="auto"/>
            </w:tcBorders>
            <w:vAlign w:val="center"/>
            <w:hideMark/>
          </w:tcPr>
          <w:p w14:paraId="7C16F5E6" w14:textId="77777777" w:rsidR="00F63445" w:rsidRPr="00F63445" w:rsidRDefault="00F63445" w:rsidP="00F63445">
            <w:pPr>
              <w:jc w:val="center"/>
              <w:rPr>
                <w:iCs/>
                <w:color w:val="000000"/>
                <w:lang w:val="nb-NO"/>
              </w:rPr>
            </w:pPr>
            <w:r w:rsidRPr="00F63445">
              <w:rPr>
                <w:iCs/>
                <w:color w:val="000000"/>
                <w:szCs w:val="26"/>
                <w:lang w:val="nb-NO"/>
              </w:rPr>
              <w:t>Từ 30 –  dưới 60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7E47DDB" w14:textId="77777777" w:rsidR="00F63445" w:rsidRPr="00F63445" w:rsidRDefault="00F63445" w:rsidP="00F63445">
            <w:pPr>
              <w:jc w:val="center"/>
              <w:rPr>
                <w:iCs/>
                <w:color w:val="000000"/>
                <w:lang w:val="nb-NO"/>
              </w:rPr>
            </w:pPr>
            <w:r w:rsidRPr="00F63445">
              <w:rPr>
                <w:iCs/>
                <w:color w:val="000000"/>
                <w:szCs w:val="26"/>
                <w:lang w:val="nb-NO"/>
              </w:rPr>
              <w:t>60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33BCF36E" w14:textId="77777777" w:rsidR="00F63445" w:rsidRPr="00F63445" w:rsidRDefault="00F63445" w:rsidP="00F63445">
            <w:pPr>
              <w:jc w:val="center"/>
              <w:rPr>
                <w:iCs/>
                <w:color w:val="000000"/>
                <w:lang w:val="nb-NO"/>
              </w:rPr>
            </w:pPr>
            <w:r w:rsidRPr="00F63445">
              <w:rPr>
                <w:iCs/>
                <w:color w:val="000000"/>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72D397A1" w14:textId="77777777" w:rsidR="00F63445" w:rsidRPr="00F63445" w:rsidRDefault="00F63445" w:rsidP="00F63445">
            <w:pPr>
              <w:jc w:val="center"/>
              <w:rPr>
                <w:iCs/>
                <w:color w:val="000000"/>
                <w:lang w:val="nb-NO"/>
              </w:rPr>
            </w:pPr>
          </w:p>
        </w:tc>
      </w:tr>
      <w:tr w:rsidR="00F63445" w:rsidRPr="00F63445" w14:paraId="5B5BF46F" w14:textId="77777777" w:rsidTr="00F63445">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7DB67872" w14:textId="77777777" w:rsidR="00F63445" w:rsidRPr="00F63445" w:rsidRDefault="00F63445" w:rsidP="00F63445">
            <w:pPr>
              <w:jc w:val="center"/>
              <w:rPr>
                <w:iCs/>
                <w:color w:val="000000"/>
                <w:lang w:val="nb-NO"/>
              </w:rPr>
            </w:pPr>
            <w:r w:rsidRPr="00F63445">
              <w:rPr>
                <w:iCs/>
                <w:color w:val="000000"/>
                <w:szCs w:val="26"/>
                <w:lang w:val="nb-NO"/>
              </w:rPr>
              <w:t>2</w:t>
            </w:r>
          </w:p>
        </w:tc>
        <w:tc>
          <w:tcPr>
            <w:tcW w:w="2633" w:type="dxa"/>
            <w:tcBorders>
              <w:top w:val="single" w:sz="4" w:space="0" w:color="auto"/>
              <w:left w:val="single" w:sz="4" w:space="0" w:color="auto"/>
              <w:bottom w:val="single" w:sz="4" w:space="0" w:color="auto"/>
              <w:right w:val="single" w:sz="4" w:space="0" w:color="auto"/>
            </w:tcBorders>
            <w:vAlign w:val="center"/>
            <w:hideMark/>
          </w:tcPr>
          <w:p w14:paraId="5C37B57C" w14:textId="77777777" w:rsidR="00F63445" w:rsidRPr="00F63445" w:rsidRDefault="00F63445" w:rsidP="00F63445">
            <w:pPr>
              <w:jc w:val="center"/>
              <w:rPr>
                <w:iCs/>
                <w:color w:val="000000"/>
                <w:lang w:val="nb-NO"/>
              </w:rPr>
            </w:pPr>
            <w:r w:rsidRPr="00F63445">
              <w:rPr>
                <w:iCs/>
                <w:color w:val="000000"/>
                <w:szCs w:val="26"/>
                <w:lang w:val="nb-NO"/>
              </w:rPr>
              <w:t>Từ 60 -  dưới 120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03A2A7D" w14:textId="77777777" w:rsidR="00F63445" w:rsidRPr="00F63445" w:rsidRDefault="00F63445" w:rsidP="00F63445">
            <w:pPr>
              <w:jc w:val="center"/>
              <w:rPr>
                <w:iCs/>
                <w:color w:val="000000"/>
                <w:lang w:val="nb-NO"/>
              </w:rPr>
            </w:pPr>
            <w:r w:rsidRPr="00F63445">
              <w:rPr>
                <w:iCs/>
                <w:color w:val="000000"/>
                <w:szCs w:val="26"/>
                <w:lang w:val="nb-NO"/>
              </w:rPr>
              <w:t>90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327CF273" w14:textId="77777777" w:rsidR="00F63445" w:rsidRPr="00F63445" w:rsidRDefault="00F63445" w:rsidP="00F63445">
            <w:pPr>
              <w:jc w:val="center"/>
              <w:rPr>
                <w:iCs/>
                <w:color w:val="000000"/>
                <w:lang w:val="nb-NO"/>
              </w:rPr>
            </w:pPr>
            <w:r w:rsidRPr="00F63445">
              <w:rPr>
                <w:iCs/>
                <w:color w:val="000000"/>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7E6DF4F9" w14:textId="77777777" w:rsidR="00F63445" w:rsidRPr="00F63445" w:rsidRDefault="00F63445" w:rsidP="00F63445">
            <w:pPr>
              <w:jc w:val="center"/>
              <w:rPr>
                <w:iCs/>
                <w:color w:val="000000"/>
                <w:lang w:val="nb-NO"/>
              </w:rPr>
            </w:pPr>
          </w:p>
        </w:tc>
      </w:tr>
      <w:tr w:rsidR="00F63445" w:rsidRPr="00F63445" w14:paraId="2D7948C7" w14:textId="77777777" w:rsidTr="00F63445">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71BD2974" w14:textId="77777777" w:rsidR="00F63445" w:rsidRPr="00F63445" w:rsidRDefault="00F63445" w:rsidP="00F63445">
            <w:pPr>
              <w:jc w:val="center"/>
              <w:rPr>
                <w:iCs/>
                <w:color w:val="000000"/>
                <w:lang w:val="nb-NO"/>
              </w:rPr>
            </w:pPr>
            <w:r w:rsidRPr="00F63445">
              <w:rPr>
                <w:iCs/>
                <w:color w:val="000000"/>
                <w:szCs w:val="26"/>
                <w:lang w:val="nb-NO"/>
              </w:rPr>
              <w:t>3</w:t>
            </w:r>
          </w:p>
        </w:tc>
        <w:tc>
          <w:tcPr>
            <w:tcW w:w="2633" w:type="dxa"/>
            <w:tcBorders>
              <w:top w:val="single" w:sz="4" w:space="0" w:color="auto"/>
              <w:left w:val="single" w:sz="4" w:space="0" w:color="auto"/>
              <w:bottom w:val="single" w:sz="4" w:space="0" w:color="auto"/>
              <w:right w:val="single" w:sz="4" w:space="0" w:color="auto"/>
            </w:tcBorders>
            <w:vAlign w:val="center"/>
            <w:hideMark/>
          </w:tcPr>
          <w:p w14:paraId="00EC2CE6" w14:textId="77777777" w:rsidR="00F63445" w:rsidRPr="00F63445" w:rsidRDefault="00F63445" w:rsidP="00F63445">
            <w:pPr>
              <w:jc w:val="center"/>
              <w:rPr>
                <w:iCs/>
                <w:color w:val="000000"/>
                <w:lang w:val="nb-NO"/>
              </w:rPr>
            </w:pPr>
            <w:r w:rsidRPr="00F63445">
              <w:rPr>
                <w:iCs/>
                <w:color w:val="000000"/>
                <w:szCs w:val="26"/>
                <w:lang w:val="nb-NO"/>
              </w:rPr>
              <w:t>Từ 120 trở lên</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F831A70" w14:textId="77777777" w:rsidR="00F63445" w:rsidRPr="00F63445" w:rsidRDefault="00F63445" w:rsidP="00F63445">
            <w:pPr>
              <w:jc w:val="center"/>
              <w:rPr>
                <w:iCs/>
                <w:color w:val="000000"/>
                <w:lang w:val="nb-NO"/>
              </w:rPr>
            </w:pPr>
            <w:r w:rsidRPr="00F63445">
              <w:rPr>
                <w:iCs/>
                <w:color w:val="000000"/>
                <w:szCs w:val="26"/>
                <w:lang w:val="nb-NO"/>
              </w:rPr>
              <w:t>120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639A454E" w14:textId="77777777" w:rsidR="00F63445" w:rsidRPr="00F63445" w:rsidRDefault="00F63445" w:rsidP="00F63445">
            <w:pPr>
              <w:jc w:val="center"/>
              <w:rPr>
                <w:iCs/>
                <w:color w:val="000000"/>
                <w:lang w:val="nb-NO"/>
              </w:rPr>
            </w:pPr>
            <w:r w:rsidRPr="00F63445">
              <w:rPr>
                <w:iCs/>
                <w:color w:val="000000"/>
                <w:szCs w:val="26"/>
                <w:lang w:val="nb-NO"/>
              </w:rPr>
              <w:t>8 giờ</w:t>
            </w:r>
          </w:p>
        </w:tc>
        <w:tc>
          <w:tcPr>
            <w:tcW w:w="1424" w:type="dxa"/>
            <w:tcBorders>
              <w:top w:val="single" w:sz="4" w:space="0" w:color="auto"/>
              <w:left w:val="single" w:sz="4" w:space="0" w:color="auto"/>
              <w:bottom w:val="single" w:sz="4" w:space="0" w:color="auto"/>
              <w:right w:val="single" w:sz="4" w:space="0" w:color="auto"/>
            </w:tcBorders>
            <w:vAlign w:val="center"/>
          </w:tcPr>
          <w:p w14:paraId="3061A810" w14:textId="77777777" w:rsidR="00F63445" w:rsidRPr="00F63445" w:rsidRDefault="00F63445" w:rsidP="00F63445">
            <w:pPr>
              <w:jc w:val="center"/>
              <w:rPr>
                <w:iCs/>
                <w:color w:val="000000"/>
                <w:lang w:val="nb-NO"/>
              </w:rPr>
            </w:pPr>
          </w:p>
        </w:tc>
      </w:tr>
    </w:tbl>
    <w:p w14:paraId="20E9C167" w14:textId="77777777" w:rsidR="00F63445" w:rsidRPr="00F63445" w:rsidRDefault="00F63445" w:rsidP="00F63445">
      <w:pPr>
        <w:rPr>
          <w:color w:val="000000"/>
          <w:szCs w:val="26"/>
          <w:lang w:val="vi-VN"/>
        </w:rPr>
      </w:pPr>
      <w:r w:rsidRPr="00F63445">
        <w:rPr>
          <w:color w:val="000000"/>
          <w:szCs w:val="26"/>
          <w:lang w:val="vi-VN"/>
        </w:rPr>
        <w:t>+Thi vấn đáp:</w:t>
      </w:r>
    </w:p>
    <w:p w14:paraId="42AD4E5B" w14:textId="77777777" w:rsidR="00F63445" w:rsidRPr="00F63445" w:rsidRDefault="00F63445" w:rsidP="00F63445">
      <w:pPr>
        <w:rPr>
          <w:color w:val="000000"/>
          <w:szCs w:val="26"/>
          <w:lang w:val="nb-NO"/>
        </w:rPr>
      </w:pPr>
      <w:r w:rsidRPr="00F63445">
        <w:rPr>
          <w:color w:val="000000"/>
          <w:szCs w:val="26"/>
          <w:lang w:val="nb-NO"/>
        </w:rPr>
        <w:t>Thi vấn đáp có thời gian cho 1 thí sinh là 40 phút chuẩn bị và 20 phút trả lời.</w:t>
      </w:r>
    </w:p>
    <w:p w14:paraId="0DA3CCE8" w14:textId="77777777" w:rsidR="00F63445" w:rsidRPr="00F63445" w:rsidRDefault="00F63445" w:rsidP="00F63445">
      <w:pPr>
        <w:rPr>
          <w:color w:val="000000"/>
          <w:szCs w:val="26"/>
          <w:lang w:val="nb-NO"/>
        </w:rPr>
      </w:pPr>
      <w:r w:rsidRPr="00F63445">
        <w:rPr>
          <w:color w:val="000000"/>
          <w:szCs w:val="26"/>
          <w:lang w:val="nb-NO"/>
        </w:rPr>
        <w:t>Riêng các môn học/mô đun đặc thù thời gian làm bài cụ thể do Hiệu trưởng xem xét quyết định.</w:t>
      </w:r>
    </w:p>
    <w:p w14:paraId="5FF89D92" w14:textId="77777777" w:rsidR="00F63445" w:rsidRPr="00F63445" w:rsidRDefault="00F63445" w:rsidP="00F63445">
      <w:pPr>
        <w:rPr>
          <w:color w:val="000000"/>
          <w:szCs w:val="26"/>
          <w:lang w:val="nb-NO"/>
        </w:rPr>
      </w:pPr>
      <w:r w:rsidRPr="00F63445">
        <w:rPr>
          <w:color w:val="000000"/>
          <w:szCs w:val="26"/>
          <w:lang w:val="nb-NO"/>
        </w:rPr>
        <w:t>+ Thi trắc nghiệm:</w:t>
      </w:r>
    </w:p>
    <w:p w14:paraId="5FC1DA35" w14:textId="77777777" w:rsidR="00F63445" w:rsidRPr="00F63445" w:rsidRDefault="00F63445" w:rsidP="00F63445">
      <w:pPr>
        <w:ind w:left="993"/>
        <w:rPr>
          <w:color w:val="000000"/>
          <w:szCs w:val="26"/>
          <w:lang w:val="nb-NO"/>
        </w:rPr>
      </w:pPr>
      <w:r w:rsidRPr="00F63445">
        <w:rPr>
          <w:color w:val="000000"/>
          <w:szCs w:val="26"/>
          <w:lang w:val="nb-NO"/>
        </w:rPr>
        <w:t>Dưới 60 giờ: Từ 40 – 50  câu với thời gian kiểm tra 40 – 50 phút;</w:t>
      </w:r>
    </w:p>
    <w:p w14:paraId="2ADCF9DF" w14:textId="77777777" w:rsidR="00F63445" w:rsidRPr="00F63445" w:rsidRDefault="00F63445" w:rsidP="00F63445">
      <w:pPr>
        <w:ind w:left="993"/>
        <w:rPr>
          <w:color w:val="000000"/>
          <w:szCs w:val="26"/>
          <w:lang w:val="nb-NO"/>
        </w:rPr>
      </w:pPr>
      <w:r w:rsidRPr="00F63445">
        <w:rPr>
          <w:color w:val="000000"/>
          <w:szCs w:val="26"/>
          <w:lang w:val="nb-NO"/>
        </w:rPr>
        <w:t>Từ 60 giờ trở lên: Từ 50 - 60 câu với thời gian kiểm tra 50 - 60 phút.</w:t>
      </w:r>
    </w:p>
    <w:p w14:paraId="7A6AB8F3" w14:textId="77777777" w:rsidR="00F63445" w:rsidRPr="00F63445" w:rsidRDefault="00F63445" w:rsidP="00F63445">
      <w:pPr>
        <w:rPr>
          <w:color w:val="000000"/>
          <w:szCs w:val="26"/>
          <w:lang w:val="nb-NO"/>
        </w:rPr>
      </w:pPr>
      <w:r w:rsidRPr="00F63445">
        <w:rPr>
          <w:color w:val="000000"/>
          <w:szCs w:val="26"/>
          <w:lang w:val="nb-NO"/>
        </w:rPr>
        <w:t>4.4. Tổ chức thi tốt nghiệp và xét công nhận tốt nghiệp:</w:t>
      </w:r>
    </w:p>
    <w:p w14:paraId="6B46336B" w14:textId="77777777" w:rsidR="00F63445" w:rsidRPr="00F63445" w:rsidRDefault="00F63445" w:rsidP="00F63445">
      <w:pPr>
        <w:rPr>
          <w:color w:val="000000"/>
          <w:szCs w:val="26"/>
          <w:lang w:val="nb-NO"/>
        </w:rPr>
      </w:pPr>
      <w:r w:rsidRPr="00F63445">
        <w:rPr>
          <w:color w:val="000000"/>
          <w:szCs w:val="26"/>
          <w:lang w:val="nb-NO"/>
        </w:rPr>
        <w:t>+ Người học phải học hết chương trình đào tạo theo từng ngành, nghề và có đủ điều kiện thì sẽ được dự thi tốt nghiệp.</w:t>
      </w:r>
    </w:p>
    <w:p w14:paraId="7F2F747F" w14:textId="77777777" w:rsidR="00F63445" w:rsidRPr="00F63445" w:rsidRDefault="00F63445" w:rsidP="00F63445">
      <w:pPr>
        <w:rPr>
          <w:color w:val="000000"/>
          <w:szCs w:val="26"/>
          <w:lang w:val="nb-NO"/>
        </w:rPr>
      </w:pPr>
      <w:r w:rsidRPr="00F63445">
        <w:rPr>
          <w:color w:val="000000"/>
          <w:szCs w:val="26"/>
          <w:lang w:val="nb-NO"/>
        </w:rPr>
        <w:t>+ Nội dung thi tốt nghiệp bao gồm: môn Chính trị; Lý thuyết tổng hợp nghề nghiệp; Thực hành nghề nghiệp.</w:t>
      </w:r>
    </w:p>
    <w:p w14:paraId="5A952A3D" w14:textId="77777777" w:rsidR="00F63445" w:rsidRPr="00F63445" w:rsidRDefault="00F63445" w:rsidP="00F63445">
      <w:pPr>
        <w:rPr>
          <w:color w:val="000000"/>
          <w:szCs w:val="26"/>
        </w:rPr>
      </w:pPr>
      <w:r w:rsidRPr="00F63445">
        <w:rPr>
          <w:color w:val="000000"/>
          <w:szCs w:val="26"/>
          <w:lang w:val="vi-VN"/>
        </w:rPr>
        <w:t>+ Thời gian thi tốt nghiệp:</w:t>
      </w:r>
    </w:p>
    <w:p w14:paraId="27825AFA" w14:textId="77777777" w:rsidR="00F63445" w:rsidRPr="00F63445" w:rsidRDefault="00F63445" w:rsidP="00F63445">
      <w:pPr>
        <w:rPr>
          <w:color w:val="000000"/>
          <w:szCs w:val="26"/>
        </w:rPr>
      </w:pP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467"/>
        <w:gridCol w:w="2628"/>
      </w:tblGrid>
      <w:tr w:rsidR="00F63445" w:rsidRPr="00F63445" w14:paraId="1B996B8A" w14:textId="77777777" w:rsidTr="00F63445">
        <w:tc>
          <w:tcPr>
            <w:tcW w:w="2966" w:type="dxa"/>
            <w:tcBorders>
              <w:top w:val="single" w:sz="4" w:space="0" w:color="auto"/>
              <w:left w:val="single" w:sz="4" w:space="0" w:color="auto"/>
              <w:bottom w:val="single" w:sz="4" w:space="0" w:color="auto"/>
              <w:right w:val="single" w:sz="4" w:space="0" w:color="auto"/>
            </w:tcBorders>
            <w:vAlign w:val="center"/>
            <w:hideMark/>
          </w:tcPr>
          <w:p w14:paraId="4EE8E31D" w14:textId="77777777" w:rsidR="00F63445" w:rsidRPr="00F63445" w:rsidRDefault="00F63445" w:rsidP="00F63445">
            <w:pPr>
              <w:jc w:val="center"/>
              <w:rPr>
                <w:b/>
                <w:iCs/>
                <w:color w:val="000000"/>
                <w:lang w:val="fr-FR"/>
              </w:rPr>
            </w:pPr>
            <w:r w:rsidRPr="00F63445">
              <w:rPr>
                <w:b/>
                <w:iCs/>
                <w:color w:val="000000"/>
                <w:szCs w:val="26"/>
                <w:lang w:val="fr-FR"/>
              </w:rPr>
              <w:t>Môn thi</w:t>
            </w:r>
          </w:p>
        </w:tc>
        <w:tc>
          <w:tcPr>
            <w:tcW w:w="3467" w:type="dxa"/>
            <w:tcBorders>
              <w:top w:val="single" w:sz="4" w:space="0" w:color="auto"/>
              <w:left w:val="single" w:sz="4" w:space="0" w:color="auto"/>
              <w:bottom w:val="single" w:sz="4" w:space="0" w:color="auto"/>
              <w:right w:val="single" w:sz="4" w:space="0" w:color="auto"/>
            </w:tcBorders>
            <w:vAlign w:val="center"/>
            <w:hideMark/>
          </w:tcPr>
          <w:p w14:paraId="575DB583" w14:textId="77777777" w:rsidR="00F63445" w:rsidRPr="00F63445" w:rsidRDefault="00F63445" w:rsidP="00F63445">
            <w:pPr>
              <w:jc w:val="center"/>
              <w:rPr>
                <w:b/>
                <w:iCs/>
                <w:color w:val="000000"/>
                <w:lang w:val="fr-FR"/>
              </w:rPr>
            </w:pPr>
            <w:r w:rsidRPr="00F63445">
              <w:rPr>
                <w:b/>
                <w:iCs/>
                <w:color w:val="000000"/>
                <w:szCs w:val="26"/>
                <w:lang w:val="fr-FR"/>
              </w:rPr>
              <w:t>Hình thức thi</w:t>
            </w:r>
          </w:p>
        </w:tc>
        <w:tc>
          <w:tcPr>
            <w:tcW w:w="2628" w:type="dxa"/>
            <w:tcBorders>
              <w:top w:val="single" w:sz="4" w:space="0" w:color="auto"/>
              <w:left w:val="single" w:sz="4" w:space="0" w:color="auto"/>
              <w:bottom w:val="single" w:sz="4" w:space="0" w:color="auto"/>
              <w:right w:val="single" w:sz="4" w:space="0" w:color="auto"/>
            </w:tcBorders>
            <w:vAlign w:val="center"/>
            <w:hideMark/>
          </w:tcPr>
          <w:p w14:paraId="41094499" w14:textId="77777777" w:rsidR="00F63445" w:rsidRPr="00F63445" w:rsidRDefault="00F63445" w:rsidP="00F63445">
            <w:pPr>
              <w:jc w:val="center"/>
              <w:rPr>
                <w:b/>
                <w:iCs/>
                <w:color w:val="000000"/>
                <w:lang w:val="fr-FR"/>
              </w:rPr>
            </w:pPr>
            <w:r w:rsidRPr="00F63445">
              <w:rPr>
                <w:b/>
                <w:iCs/>
                <w:color w:val="000000"/>
                <w:szCs w:val="26"/>
                <w:lang w:val="fr-FR"/>
              </w:rPr>
              <w:t>Thời gian thi</w:t>
            </w:r>
          </w:p>
        </w:tc>
      </w:tr>
      <w:tr w:rsidR="00F63445" w:rsidRPr="00F63445" w14:paraId="2F982BA5" w14:textId="77777777" w:rsidTr="00F63445">
        <w:tc>
          <w:tcPr>
            <w:tcW w:w="2966" w:type="dxa"/>
            <w:vMerge w:val="restart"/>
            <w:tcBorders>
              <w:top w:val="single" w:sz="4" w:space="0" w:color="auto"/>
              <w:left w:val="single" w:sz="4" w:space="0" w:color="auto"/>
              <w:bottom w:val="single" w:sz="4" w:space="0" w:color="auto"/>
              <w:right w:val="single" w:sz="4" w:space="0" w:color="auto"/>
            </w:tcBorders>
            <w:vAlign w:val="center"/>
            <w:hideMark/>
          </w:tcPr>
          <w:p w14:paraId="67BF4B52" w14:textId="77777777" w:rsidR="00F63445" w:rsidRPr="00F63445" w:rsidRDefault="00F63445" w:rsidP="00F63445">
            <w:pPr>
              <w:rPr>
                <w:iCs/>
                <w:color w:val="000000"/>
                <w:lang w:val="fr-FR"/>
              </w:rPr>
            </w:pPr>
            <w:r w:rsidRPr="00F63445">
              <w:rPr>
                <w:iCs/>
                <w:color w:val="000000"/>
                <w:szCs w:val="26"/>
                <w:lang w:val="fr-FR"/>
              </w:rPr>
              <w:t>1/ Chính trị</w:t>
            </w:r>
          </w:p>
        </w:tc>
        <w:tc>
          <w:tcPr>
            <w:tcW w:w="3467" w:type="dxa"/>
            <w:tcBorders>
              <w:top w:val="single" w:sz="4" w:space="0" w:color="auto"/>
              <w:left w:val="single" w:sz="4" w:space="0" w:color="auto"/>
              <w:bottom w:val="single" w:sz="4" w:space="0" w:color="auto"/>
              <w:right w:val="single" w:sz="4" w:space="0" w:color="auto"/>
            </w:tcBorders>
            <w:vAlign w:val="center"/>
            <w:hideMark/>
          </w:tcPr>
          <w:p w14:paraId="30B97FDA" w14:textId="77777777" w:rsidR="00F63445" w:rsidRPr="00F63445" w:rsidRDefault="00F63445" w:rsidP="00F63445">
            <w:pPr>
              <w:jc w:val="center"/>
              <w:rPr>
                <w:iCs/>
                <w:color w:val="000000"/>
                <w:lang w:val="fr-FR"/>
              </w:rPr>
            </w:pPr>
            <w:r w:rsidRPr="00F63445">
              <w:rPr>
                <w:iCs/>
                <w:color w:val="000000"/>
                <w:szCs w:val="26"/>
                <w:lang w:val="fr-FR"/>
              </w:rPr>
              <w:t>Viết</w:t>
            </w:r>
          </w:p>
        </w:tc>
        <w:tc>
          <w:tcPr>
            <w:tcW w:w="2628" w:type="dxa"/>
            <w:tcBorders>
              <w:top w:val="single" w:sz="4" w:space="0" w:color="auto"/>
              <w:left w:val="single" w:sz="4" w:space="0" w:color="auto"/>
              <w:bottom w:val="single" w:sz="4" w:space="0" w:color="auto"/>
              <w:right w:val="single" w:sz="4" w:space="0" w:color="auto"/>
            </w:tcBorders>
            <w:vAlign w:val="center"/>
            <w:hideMark/>
          </w:tcPr>
          <w:p w14:paraId="576A99B9" w14:textId="77777777" w:rsidR="00F63445" w:rsidRPr="00F63445" w:rsidRDefault="00F63445" w:rsidP="00F63445">
            <w:pPr>
              <w:jc w:val="center"/>
              <w:rPr>
                <w:iCs/>
                <w:color w:val="000000"/>
                <w:lang w:val="fr-FR"/>
              </w:rPr>
            </w:pPr>
            <w:r w:rsidRPr="00F63445">
              <w:rPr>
                <w:iCs/>
                <w:color w:val="000000"/>
                <w:szCs w:val="26"/>
                <w:lang w:val="fr-FR"/>
              </w:rPr>
              <w:t>90 phút</w:t>
            </w:r>
          </w:p>
        </w:tc>
      </w:tr>
      <w:tr w:rsidR="00F63445" w:rsidRPr="00F63445" w14:paraId="19551614" w14:textId="77777777" w:rsidTr="00F63445">
        <w:tc>
          <w:tcPr>
            <w:tcW w:w="0" w:type="auto"/>
            <w:vMerge/>
            <w:tcBorders>
              <w:top w:val="single" w:sz="4" w:space="0" w:color="auto"/>
              <w:left w:val="single" w:sz="4" w:space="0" w:color="auto"/>
              <w:bottom w:val="single" w:sz="4" w:space="0" w:color="auto"/>
              <w:right w:val="single" w:sz="4" w:space="0" w:color="auto"/>
            </w:tcBorders>
            <w:vAlign w:val="center"/>
            <w:hideMark/>
          </w:tcPr>
          <w:p w14:paraId="7BCF1FD2" w14:textId="77777777" w:rsidR="00F63445" w:rsidRPr="00F63445" w:rsidRDefault="00F63445" w:rsidP="00F63445">
            <w:pPr>
              <w:rPr>
                <w:iCs/>
                <w:color w:val="000000"/>
                <w:lang w:val="fr-FR"/>
              </w:rPr>
            </w:pPr>
          </w:p>
        </w:tc>
        <w:tc>
          <w:tcPr>
            <w:tcW w:w="3467" w:type="dxa"/>
            <w:tcBorders>
              <w:top w:val="single" w:sz="4" w:space="0" w:color="auto"/>
              <w:left w:val="single" w:sz="4" w:space="0" w:color="auto"/>
              <w:bottom w:val="single" w:sz="4" w:space="0" w:color="auto"/>
              <w:right w:val="single" w:sz="4" w:space="0" w:color="auto"/>
            </w:tcBorders>
            <w:vAlign w:val="center"/>
            <w:hideMark/>
          </w:tcPr>
          <w:p w14:paraId="5404B50C" w14:textId="77777777" w:rsidR="00F63445" w:rsidRPr="00F63445" w:rsidRDefault="00F63445" w:rsidP="00F63445">
            <w:pPr>
              <w:jc w:val="center"/>
              <w:rPr>
                <w:iCs/>
                <w:color w:val="000000"/>
                <w:lang w:val="id-ID"/>
              </w:rPr>
            </w:pPr>
            <w:r w:rsidRPr="00F63445">
              <w:rPr>
                <w:iCs/>
                <w:color w:val="000000"/>
                <w:szCs w:val="26"/>
                <w:lang w:val="id-ID"/>
              </w:rPr>
              <w:t>Trắc nghiệm</w:t>
            </w:r>
          </w:p>
        </w:tc>
        <w:tc>
          <w:tcPr>
            <w:tcW w:w="2628" w:type="dxa"/>
            <w:tcBorders>
              <w:top w:val="single" w:sz="4" w:space="0" w:color="auto"/>
              <w:left w:val="single" w:sz="4" w:space="0" w:color="auto"/>
              <w:bottom w:val="single" w:sz="4" w:space="0" w:color="auto"/>
              <w:right w:val="single" w:sz="4" w:space="0" w:color="auto"/>
            </w:tcBorders>
            <w:vAlign w:val="center"/>
            <w:hideMark/>
          </w:tcPr>
          <w:p w14:paraId="53A26DA4" w14:textId="77777777" w:rsidR="00F63445" w:rsidRPr="00F63445" w:rsidRDefault="00F63445" w:rsidP="00F63445">
            <w:pPr>
              <w:jc w:val="center"/>
              <w:rPr>
                <w:iCs/>
                <w:color w:val="000000"/>
                <w:lang w:val="id-ID"/>
              </w:rPr>
            </w:pPr>
            <w:r w:rsidRPr="00F63445">
              <w:rPr>
                <w:iCs/>
                <w:color w:val="000000"/>
                <w:szCs w:val="26"/>
                <w:lang w:val="id-ID"/>
              </w:rPr>
              <w:t>45 – 60 phút</w:t>
            </w:r>
          </w:p>
        </w:tc>
      </w:tr>
      <w:tr w:rsidR="00F63445" w:rsidRPr="00F63445" w14:paraId="78892CE9" w14:textId="77777777" w:rsidTr="00F63445">
        <w:tc>
          <w:tcPr>
            <w:tcW w:w="2966" w:type="dxa"/>
            <w:tcBorders>
              <w:top w:val="single" w:sz="4" w:space="0" w:color="auto"/>
              <w:left w:val="single" w:sz="4" w:space="0" w:color="auto"/>
              <w:bottom w:val="single" w:sz="4" w:space="0" w:color="auto"/>
              <w:right w:val="single" w:sz="4" w:space="0" w:color="auto"/>
            </w:tcBorders>
            <w:vAlign w:val="center"/>
            <w:hideMark/>
          </w:tcPr>
          <w:p w14:paraId="703CCD83" w14:textId="77777777" w:rsidR="00F63445" w:rsidRPr="00F63445" w:rsidRDefault="00F63445" w:rsidP="00F63445">
            <w:pPr>
              <w:rPr>
                <w:iCs/>
                <w:color w:val="000000"/>
                <w:lang w:val="id-ID"/>
              </w:rPr>
            </w:pPr>
            <w:r w:rsidRPr="00F63445">
              <w:rPr>
                <w:iCs/>
                <w:color w:val="000000"/>
                <w:szCs w:val="26"/>
                <w:lang w:val="vi-VN"/>
              </w:rPr>
              <w:t>2/ Kiến thức, kỹ năng nghề</w:t>
            </w:r>
            <w:r w:rsidRPr="00F63445">
              <w:rPr>
                <w:iCs/>
                <w:color w:val="000000"/>
                <w:szCs w:val="26"/>
                <w:lang w:val="id-ID"/>
              </w:rPr>
              <w:t xml:space="preserve"> nghiệp</w:t>
            </w:r>
          </w:p>
        </w:tc>
        <w:tc>
          <w:tcPr>
            <w:tcW w:w="3467" w:type="dxa"/>
            <w:tcBorders>
              <w:top w:val="single" w:sz="4" w:space="0" w:color="auto"/>
              <w:left w:val="single" w:sz="4" w:space="0" w:color="auto"/>
              <w:bottom w:val="single" w:sz="4" w:space="0" w:color="auto"/>
              <w:right w:val="single" w:sz="4" w:space="0" w:color="auto"/>
            </w:tcBorders>
            <w:vAlign w:val="center"/>
          </w:tcPr>
          <w:p w14:paraId="67A50908" w14:textId="77777777" w:rsidR="00F63445" w:rsidRPr="00F63445" w:rsidRDefault="00F63445" w:rsidP="00F63445">
            <w:pPr>
              <w:jc w:val="center"/>
              <w:rPr>
                <w:iCs/>
                <w:color w:val="000000"/>
                <w:lang w:val="vi-VN"/>
              </w:rPr>
            </w:pPr>
          </w:p>
        </w:tc>
        <w:tc>
          <w:tcPr>
            <w:tcW w:w="2628" w:type="dxa"/>
            <w:tcBorders>
              <w:top w:val="single" w:sz="4" w:space="0" w:color="auto"/>
              <w:left w:val="single" w:sz="4" w:space="0" w:color="auto"/>
              <w:bottom w:val="single" w:sz="4" w:space="0" w:color="auto"/>
              <w:right w:val="single" w:sz="4" w:space="0" w:color="auto"/>
            </w:tcBorders>
            <w:vAlign w:val="center"/>
          </w:tcPr>
          <w:p w14:paraId="41586E38" w14:textId="77777777" w:rsidR="00F63445" w:rsidRPr="00F63445" w:rsidRDefault="00F63445" w:rsidP="00F63445">
            <w:pPr>
              <w:jc w:val="center"/>
              <w:rPr>
                <w:iCs/>
                <w:color w:val="000000"/>
                <w:lang w:val="vi-VN"/>
              </w:rPr>
            </w:pPr>
          </w:p>
        </w:tc>
      </w:tr>
      <w:tr w:rsidR="00F63445" w:rsidRPr="00F63445" w14:paraId="2D0BA12B" w14:textId="77777777" w:rsidTr="00F63445">
        <w:tc>
          <w:tcPr>
            <w:tcW w:w="2966" w:type="dxa"/>
            <w:vMerge w:val="restart"/>
            <w:tcBorders>
              <w:top w:val="single" w:sz="4" w:space="0" w:color="auto"/>
              <w:left w:val="single" w:sz="4" w:space="0" w:color="auto"/>
              <w:bottom w:val="single" w:sz="4" w:space="0" w:color="auto"/>
              <w:right w:val="single" w:sz="4" w:space="0" w:color="auto"/>
            </w:tcBorders>
            <w:vAlign w:val="center"/>
            <w:hideMark/>
          </w:tcPr>
          <w:p w14:paraId="418CED4A" w14:textId="77777777" w:rsidR="00F63445" w:rsidRPr="00F63445" w:rsidRDefault="00F63445" w:rsidP="00F63445">
            <w:pPr>
              <w:numPr>
                <w:ilvl w:val="2"/>
                <w:numId w:val="20"/>
              </w:numPr>
              <w:ind w:firstLine="0"/>
              <w:jc w:val="left"/>
              <w:rPr>
                <w:iCs/>
                <w:color w:val="000000"/>
                <w:lang w:val="vi-VN"/>
              </w:rPr>
            </w:pPr>
            <w:r w:rsidRPr="00F63445">
              <w:rPr>
                <w:iCs/>
                <w:color w:val="000000"/>
                <w:szCs w:val="26"/>
                <w:lang w:val="vi-VN"/>
              </w:rPr>
              <w:t>Lý thuyết tổng hợp nghề nghiệp</w:t>
            </w:r>
          </w:p>
        </w:tc>
        <w:tc>
          <w:tcPr>
            <w:tcW w:w="3467" w:type="dxa"/>
            <w:tcBorders>
              <w:top w:val="single" w:sz="4" w:space="0" w:color="auto"/>
              <w:left w:val="single" w:sz="4" w:space="0" w:color="auto"/>
              <w:bottom w:val="single" w:sz="4" w:space="0" w:color="auto"/>
              <w:right w:val="single" w:sz="4" w:space="0" w:color="auto"/>
            </w:tcBorders>
            <w:vAlign w:val="center"/>
            <w:hideMark/>
          </w:tcPr>
          <w:p w14:paraId="56781975" w14:textId="77777777" w:rsidR="00F63445" w:rsidRPr="00F63445" w:rsidRDefault="00F63445" w:rsidP="00F63445">
            <w:pPr>
              <w:jc w:val="center"/>
              <w:rPr>
                <w:iCs/>
                <w:color w:val="000000"/>
                <w:lang w:val="fr-FR"/>
              </w:rPr>
            </w:pPr>
            <w:r w:rsidRPr="00F63445">
              <w:rPr>
                <w:iCs/>
                <w:color w:val="000000"/>
                <w:szCs w:val="26"/>
                <w:lang w:val="fr-FR"/>
              </w:rPr>
              <w:t xml:space="preserve">Viết, </w:t>
            </w:r>
            <w:r w:rsidRPr="00F63445">
              <w:rPr>
                <w:iCs/>
                <w:color w:val="000000"/>
                <w:szCs w:val="26"/>
                <w:lang w:val="id-ID"/>
              </w:rPr>
              <w:t>t</w:t>
            </w:r>
            <w:r w:rsidRPr="00F63445">
              <w:rPr>
                <w:iCs/>
                <w:color w:val="000000"/>
                <w:szCs w:val="26"/>
                <w:lang w:val="fr-FR"/>
              </w:rPr>
              <w:t>rắc nghiệm</w:t>
            </w:r>
          </w:p>
        </w:tc>
        <w:tc>
          <w:tcPr>
            <w:tcW w:w="2628" w:type="dxa"/>
            <w:tcBorders>
              <w:top w:val="single" w:sz="4" w:space="0" w:color="auto"/>
              <w:left w:val="single" w:sz="4" w:space="0" w:color="auto"/>
              <w:bottom w:val="single" w:sz="4" w:space="0" w:color="auto"/>
              <w:right w:val="single" w:sz="4" w:space="0" w:color="auto"/>
            </w:tcBorders>
            <w:vAlign w:val="center"/>
            <w:hideMark/>
          </w:tcPr>
          <w:p w14:paraId="587574B8" w14:textId="77777777" w:rsidR="00F63445" w:rsidRPr="00F63445" w:rsidRDefault="00F63445" w:rsidP="00F63445">
            <w:pPr>
              <w:jc w:val="center"/>
              <w:rPr>
                <w:iCs/>
                <w:color w:val="000000"/>
                <w:lang w:val="fr-FR"/>
              </w:rPr>
            </w:pPr>
            <w:r w:rsidRPr="00F63445">
              <w:rPr>
                <w:iCs/>
                <w:color w:val="000000"/>
                <w:szCs w:val="26"/>
                <w:lang w:val="fr-FR"/>
              </w:rPr>
              <w:t>1</w:t>
            </w:r>
            <w:r w:rsidRPr="00F63445">
              <w:rPr>
                <w:iCs/>
                <w:color w:val="000000"/>
                <w:szCs w:val="26"/>
                <w:lang w:val="id-ID"/>
              </w:rPr>
              <w:t>2</w:t>
            </w:r>
            <w:r w:rsidRPr="00F63445">
              <w:rPr>
                <w:iCs/>
                <w:color w:val="000000"/>
                <w:szCs w:val="26"/>
                <w:lang w:val="fr-FR"/>
              </w:rPr>
              <w:t>0 phút</w:t>
            </w:r>
          </w:p>
        </w:tc>
      </w:tr>
      <w:tr w:rsidR="00F63445" w:rsidRPr="00F63445" w14:paraId="1594EBC0" w14:textId="77777777" w:rsidTr="00F63445">
        <w:tc>
          <w:tcPr>
            <w:tcW w:w="0" w:type="auto"/>
            <w:vMerge/>
            <w:tcBorders>
              <w:top w:val="single" w:sz="4" w:space="0" w:color="auto"/>
              <w:left w:val="single" w:sz="4" w:space="0" w:color="auto"/>
              <w:bottom w:val="single" w:sz="4" w:space="0" w:color="auto"/>
              <w:right w:val="single" w:sz="4" w:space="0" w:color="auto"/>
            </w:tcBorders>
            <w:vAlign w:val="center"/>
            <w:hideMark/>
          </w:tcPr>
          <w:p w14:paraId="3232BECC" w14:textId="77777777" w:rsidR="00F63445" w:rsidRPr="00F63445" w:rsidRDefault="00F63445" w:rsidP="00F63445">
            <w:pPr>
              <w:rPr>
                <w:iCs/>
                <w:color w:val="000000"/>
                <w:lang w:val="vi-VN"/>
              </w:rPr>
            </w:pPr>
          </w:p>
        </w:tc>
        <w:tc>
          <w:tcPr>
            <w:tcW w:w="3467" w:type="dxa"/>
            <w:tcBorders>
              <w:top w:val="single" w:sz="4" w:space="0" w:color="auto"/>
              <w:left w:val="single" w:sz="4" w:space="0" w:color="auto"/>
              <w:bottom w:val="single" w:sz="4" w:space="0" w:color="auto"/>
              <w:right w:val="single" w:sz="4" w:space="0" w:color="auto"/>
            </w:tcBorders>
            <w:vAlign w:val="center"/>
            <w:hideMark/>
          </w:tcPr>
          <w:p w14:paraId="5FCE5938" w14:textId="77777777" w:rsidR="00F63445" w:rsidRPr="00F63445" w:rsidRDefault="00F63445" w:rsidP="00F63445">
            <w:pPr>
              <w:jc w:val="center"/>
              <w:rPr>
                <w:iCs/>
                <w:color w:val="000000"/>
                <w:lang w:val="fr-FR"/>
              </w:rPr>
            </w:pPr>
            <w:r w:rsidRPr="00F63445">
              <w:rPr>
                <w:iCs/>
                <w:color w:val="000000"/>
                <w:szCs w:val="26"/>
                <w:lang w:val="id-ID"/>
              </w:rPr>
              <w:t>V</w:t>
            </w:r>
            <w:r w:rsidRPr="00F63445">
              <w:rPr>
                <w:iCs/>
                <w:color w:val="000000"/>
                <w:szCs w:val="26"/>
                <w:lang w:val="fr-FR"/>
              </w:rPr>
              <w:t>ấn đáp</w:t>
            </w:r>
          </w:p>
        </w:tc>
        <w:tc>
          <w:tcPr>
            <w:tcW w:w="2628" w:type="dxa"/>
            <w:tcBorders>
              <w:top w:val="single" w:sz="4" w:space="0" w:color="auto"/>
              <w:left w:val="single" w:sz="4" w:space="0" w:color="auto"/>
              <w:bottom w:val="single" w:sz="4" w:space="0" w:color="auto"/>
              <w:right w:val="single" w:sz="4" w:space="0" w:color="auto"/>
            </w:tcBorders>
            <w:vAlign w:val="center"/>
            <w:hideMark/>
          </w:tcPr>
          <w:p w14:paraId="0A41B3A1" w14:textId="77777777" w:rsidR="00F63445" w:rsidRPr="00F63445" w:rsidRDefault="00F63445" w:rsidP="00F63445">
            <w:pPr>
              <w:jc w:val="center"/>
              <w:rPr>
                <w:iCs/>
                <w:color w:val="000000"/>
                <w:lang w:val="id-ID"/>
              </w:rPr>
            </w:pPr>
            <w:r w:rsidRPr="00F63445">
              <w:rPr>
                <w:iCs/>
                <w:color w:val="000000"/>
                <w:szCs w:val="26"/>
                <w:lang w:val="id-ID"/>
              </w:rPr>
              <w:t>40 phút chuẩn bị và 20 phút trả lời/1 thí sinh</w:t>
            </w:r>
          </w:p>
        </w:tc>
      </w:tr>
      <w:tr w:rsidR="00F63445" w:rsidRPr="00F63445" w14:paraId="7210E601" w14:textId="77777777" w:rsidTr="00F63445">
        <w:tc>
          <w:tcPr>
            <w:tcW w:w="2966" w:type="dxa"/>
            <w:tcBorders>
              <w:top w:val="single" w:sz="4" w:space="0" w:color="auto"/>
              <w:left w:val="single" w:sz="4" w:space="0" w:color="auto"/>
              <w:bottom w:val="single" w:sz="4" w:space="0" w:color="auto"/>
              <w:right w:val="single" w:sz="4" w:space="0" w:color="auto"/>
            </w:tcBorders>
            <w:vAlign w:val="center"/>
            <w:hideMark/>
          </w:tcPr>
          <w:p w14:paraId="0D24EA70" w14:textId="77777777" w:rsidR="00F63445" w:rsidRPr="00F63445" w:rsidRDefault="00F63445" w:rsidP="00F63445">
            <w:pPr>
              <w:numPr>
                <w:ilvl w:val="2"/>
                <w:numId w:val="20"/>
              </w:numPr>
              <w:ind w:firstLine="0"/>
              <w:jc w:val="left"/>
              <w:rPr>
                <w:iCs/>
                <w:color w:val="000000"/>
                <w:lang w:val="vi-VN"/>
              </w:rPr>
            </w:pPr>
            <w:r w:rsidRPr="00F63445">
              <w:rPr>
                <w:iCs/>
                <w:color w:val="000000"/>
                <w:szCs w:val="26"/>
                <w:lang w:val="vi-VN"/>
              </w:rPr>
              <w:t>Thực hành nghề</w:t>
            </w:r>
          </w:p>
        </w:tc>
        <w:tc>
          <w:tcPr>
            <w:tcW w:w="3467" w:type="dxa"/>
            <w:tcBorders>
              <w:top w:val="single" w:sz="4" w:space="0" w:color="auto"/>
              <w:left w:val="single" w:sz="4" w:space="0" w:color="auto"/>
              <w:bottom w:val="single" w:sz="4" w:space="0" w:color="auto"/>
              <w:right w:val="single" w:sz="4" w:space="0" w:color="auto"/>
            </w:tcBorders>
            <w:vAlign w:val="center"/>
            <w:hideMark/>
          </w:tcPr>
          <w:p w14:paraId="5C427B51" w14:textId="77777777" w:rsidR="00F63445" w:rsidRPr="00F63445" w:rsidRDefault="00F63445" w:rsidP="00F63445">
            <w:pPr>
              <w:jc w:val="center"/>
              <w:rPr>
                <w:iCs/>
                <w:color w:val="000000"/>
                <w:lang w:val="fr-FR"/>
              </w:rPr>
            </w:pPr>
            <w:r w:rsidRPr="00F63445">
              <w:rPr>
                <w:iCs/>
                <w:color w:val="000000"/>
                <w:szCs w:val="26"/>
                <w:lang w:val="fr-FR"/>
              </w:rPr>
              <w:t>Bài thi thực hành</w:t>
            </w:r>
          </w:p>
        </w:tc>
        <w:tc>
          <w:tcPr>
            <w:tcW w:w="2628" w:type="dxa"/>
            <w:tcBorders>
              <w:top w:val="single" w:sz="4" w:space="0" w:color="auto"/>
              <w:left w:val="single" w:sz="4" w:space="0" w:color="auto"/>
              <w:bottom w:val="single" w:sz="4" w:space="0" w:color="auto"/>
              <w:right w:val="single" w:sz="4" w:space="0" w:color="auto"/>
            </w:tcBorders>
            <w:vAlign w:val="center"/>
            <w:hideMark/>
          </w:tcPr>
          <w:p w14:paraId="7D81A7D7" w14:textId="77777777" w:rsidR="00F63445" w:rsidRPr="00F63445" w:rsidRDefault="00F63445" w:rsidP="00F63445">
            <w:pPr>
              <w:jc w:val="center"/>
              <w:rPr>
                <w:iCs/>
                <w:color w:val="000000"/>
                <w:lang w:val="fr-FR"/>
              </w:rPr>
            </w:pPr>
            <w:r w:rsidRPr="00F63445">
              <w:rPr>
                <w:iCs/>
                <w:color w:val="000000"/>
                <w:szCs w:val="26"/>
                <w:lang w:val="id-ID"/>
              </w:rPr>
              <w:t xml:space="preserve">8 - </w:t>
            </w:r>
            <w:r w:rsidRPr="00F63445">
              <w:rPr>
                <w:iCs/>
                <w:color w:val="000000"/>
                <w:szCs w:val="26"/>
                <w:lang w:val="fr-FR"/>
              </w:rPr>
              <w:t>24 giờ</w:t>
            </w:r>
          </w:p>
        </w:tc>
      </w:tr>
    </w:tbl>
    <w:p w14:paraId="0D549ACB" w14:textId="77777777" w:rsidR="00F63445" w:rsidRPr="00F63445" w:rsidRDefault="00F63445" w:rsidP="00F63445">
      <w:pPr>
        <w:rPr>
          <w:color w:val="000000"/>
          <w:szCs w:val="26"/>
          <w:lang w:val="vi-VN"/>
        </w:rPr>
      </w:pPr>
      <w:r w:rsidRPr="00F63445">
        <w:rPr>
          <w:color w:val="000000"/>
          <w:szCs w:val="26"/>
          <w:lang w:val="vi-VN"/>
        </w:rPr>
        <w:t>+ Thời gian bảo vệ chuyên đề, khóa luận tốt nghiệp: Không quá 60 phút/người học</w:t>
      </w:r>
    </w:p>
    <w:p w14:paraId="01C31CEA" w14:textId="77777777" w:rsidR="00F63445" w:rsidRPr="00F63445" w:rsidRDefault="00F63445" w:rsidP="00F63445">
      <w:pPr>
        <w:rPr>
          <w:color w:val="000000"/>
          <w:szCs w:val="26"/>
          <w:lang w:val="vi-VN"/>
        </w:rPr>
      </w:pPr>
      <w:r w:rsidRPr="00F63445">
        <w:rPr>
          <w:color w:val="000000"/>
          <w:szCs w:val="26"/>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3538F534" w14:textId="77777777" w:rsidR="00F63445" w:rsidRPr="00F63445" w:rsidRDefault="00F63445" w:rsidP="00F63445">
      <w:pPr>
        <w:rPr>
          <w:color w:val="000000"/>
          <w:szCs w:val="26"/>
          <w:lang w:val="vi-VN"/>
        </w:rPr>
      </w:pPr>
      <w:r w:rsidRPr="00F63445">
        <w:rPr>
          <w:color w:val="000000"/>
          <w:szCs w:val="26"/>
          <w:lang w:val="vi-VN"/>
        </w:rPr>
        <w:lastRenderedPageBreak/>
        <w:t>4.5. Các chú ý khác:</w:t>
      </w:r>
    </w:p>
    <w:p w14:paraId="6523AE92" w14:textId="77777777" w:rsidR="00F63445" w:rsidRPr="00F63445" w:rsidRDefault="00F63445" w:rsidP="00F63445">
      <w:pPr>
        <w:rPr>
          <w:color w:val="000000"/>
          <w:szCs w:val="26"/>
          <w:lang w:val="vi-VN"/>
        </w:rPr>
      </w:pPr>
      <w:r w:rsidRPr="00F63445">
        <w:rPr>
          <w:color w:val="000000"/>
          <w:szCs w:val="26"/>
          <w:lang w:val="vi-VN"/>
        </w:rPr>
        <w:t>- Quy định về đơn vị thời gian và quy đổi thời gian trong chương trình đào tạo như sau :</w:t>
      </w:r>
    </w:p>
    <w:p w14:paraId="24ED105A" w14:textId="77777777" w:rsidR="00F63445" w:rsidRPr="00F63445" w:rsidRDefault="00F63445" w:rsidP="00F63445">
      <w:pPr>
        <w:rPr>
          <w:color w:val="000000"/>
          <w:szCs w:val="26"/>
          <w:lang w:val="vi-VN"/>
        </w:rPr>
      </w:pPr>
      <w:r w:rsidRPr="00F63445">
        <w:rPr>
          <w:color w:val="000000"/>
          <w:szCs w:val="26"/>
          <w:lang w:val="vi-VN"/>
        </w:rPr>
        <w:t>+ Đơn vị thời gian trong kế hoạch đào tạo được tính bằng tuần và giờ học.</w:t>
      </w:r>
    </w:p>
    <w:p w14:paraId="35990318" w14:textId="77777777" w:rsidR="00F63445" w:rsidRPr="00F63445" w:rsidRDefault="00F63445" w:rsidP="00F63445">
      <w:pPr>
        <w:rPr>
          <w:color w:val="000000"/>
          <w:szCs w:val="26"/>
          <w:lang w:val="vi-VN"/>
        </w:rPr>
      </w:pPr>
      <w:r w:rsidRPr="00F63445">
        <w:rPr>
          <w:color w:val="000000"/>
          <w:szCs w:val="26"/>
          <w:lang w:val="vi-VN"/>
        </w:rPr>
        <w:t>+ Thời gian học tập trong kế hoạch đào tạo được quy đổi như sau:</w:t>
      </w:r>
    </w:p>
    <w:p w14:paraId="4A18849D" w14:textId="77777777" w:rsidR="00F63445" w:rsidRPr="00F63445" w:rsidRDefault="00F63445" w:rsidP="00F63445">
      <w:pPr>
        <w:ind w:left="851"/>
        <w:rPr>
          <w:color w:val="000000"/>
          <w:szCs w:val="26"/>
          <w:lang w:val="vi-VN"/>
        </w:rPr>
      </w:pPr>
      <w:r w:rsidRPr="00F63445">
        <w:rPr>
          <w:color w:val="000000"/>
          <w:szCs w:val="26"/>
          <w:lang w:val="vi-VN"/>
        </w:rPr>
        <w:t>Một giờ học lý thuyết là 45 phút; một giờ học thực hành/thực tập/thí nghiệm/bài tập/thảo luận là 60 phút; một giờ học lý thuyết kết hợp với thực hành là 60 phút.</w:t>
      </w:r>
    </w:p>
    <w:p w14:paraId="29A44D29" w14:textId="77777777" w:rsidR="00F63445" w:rsidRPr="00F63445" w:rsidRDefault="00F63445" w:rsidP="00F63445">
      <w:pPr>
        <w:ind w:left="851"/>
        <w:rPr>
          <w:color w:val="000000"/>
          <w:szCs w:val="26"/>
          <w:lang w:val="vi-VN"/>
        </w:rPr>
      </w:pPr>
      <w:r w:rsidRPr="00F63445">
        <w:rPr>
          <w:color w:val="000000"/>
          <w:szCs w:val="26"/>
          <w:lang w:val="vi-VN"/>
        </w:rPr>
        <w:t>Một ngày học thực hành, thí nghiệm, thảo luận, bài tập không quá 8 giờ học.</w:t>
      </w:r>
    </w:p>
    <w:p w14:paraId="1F30D45F" w14:textId="77777777" w:rsidR="00F63445" w:rsidRPr="00F63445" w:rsidRDefault="00F63445" w:rsidP="00F63445">
      <w:pPr>
        <w:ind w:left="851"/>
        <w:rPr>
          <w:color w:val="000000"/>
          <w:szCs w:val="26"/>
          <w:lang w:val="vi-VN"/>
        </w:rPr>
      </w:pPr>
      <w:r w:rsidRPr="00F63445">
        <w:rPr>
          <w:color w:val="000000"/>
          <w:szCs w:val="26"/>
          <w:lang w:val="vi-VN"/>
        </w:rPr>
        <w:t>Một ngày học lý thuyết không quá 6 giờ học.</w:t>
      </w:r>
    </w:p>
    <w:p w14:paraId="2F4FF603" w14:textId="77777777" w:rsidR="00F63445" w:rsidRPr="00F63445" w:rsidRDefault="00F63445" w:rsidP="00F63445">
      <w:pPr>
        <w:rPr>
          <w:color w:val="000000"/>
          <w:szCs w:val="26"/>
          <w:lang w:val="vi-VN"/>
        </w:rPr>
      </w:pPr>
      <w:r w:rsidRPr="00F63445">
        <w:rPr>
          <w:color w:val="000000"/>
          <w:szCs w:val="26"/>
          <w:lang w:val="vi-VN"/>
        </w:rPr>
        <w:t>+ Mỗi tuần không học quá 40 giờ thực hành, thí nghiệm, thảo luận, bài tập hoặc 30 giờ lý thuyết.</w:t>
      </w:r>
    </w:p>
    <w:p w14:paraId="299D9F18" w14:textId="77777777" w:rsidR="00F63445" w:rsidRPr="00F63445" w:rsidRDefault="00F63445" w:rsidP="00F63445">
      <w:pPr>
        <w:rPr>
          <w:color w:val="000000"/>
          <w:szCs w:val="26"/>
          <w:lang w:val="vi-VN"/>
        </w:rPr>
      </w:pPr>
      <w:r w:rsidRPr="00F63445">
        <w:rPr>
          <w:color w:val="000000"/>
          <w:szCs w:val="26"/>
          <w:lang w:val="vi-VN"/>
        </w:rPr>
        <w:t>+ Mỗi năm học được chia làm hai học kỳ, mỗi học kỳ ngắn nhất là 18 tuần./.</w:t>
      </w:r>
    </w:p>
    <w:p w14:paraId="6EB31B8F" w14:textId="69FC6361" w:rsidR="000B11F2" w:rsidRPr="000B11F2" w:rsidRDefault="000B11F2" w:rsidP="000B11F2">
      <w:pPr>
        <w:spacing w:after="120" w:line="276" w:lineRule="auto"/>
        <w:ind w:firstLine="720"/>
        <w:rPr>
          <w:rFonts w:eastAsia="Arial"/>
          <w:sz w:val="28"/>
          <w:szCs w:val="28"/>
          <w:lang w:val="vi-VN"/>
        </w:rPr>
      </w:pPr>
    </w:p>
    <w:bookmarkEnd w:id="16"/>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13ACE"/>
    <w:multiLevelType w:val="hybridMultilevel"/>
    <w:tmpl w:val="52C60BC8"/>
    <w:lvl w:ilvl="0" w:tplc="01A8D92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9"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7"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7"/>
  </w:num>
  <w:num w:numId="5">
    <w:abstractNumId w:val="1"/>
  </w:num>
  <w:num w:numId="6">
    <w:abstractNumId w:val="18"/>
  </w:num>
  <w:num w:numId="7">
    <w:abstractNumId w:val="16"/>
  </w:num>
  <w:num w:numId="8">
    <w:abstractNumId w:val="5"/>
  </w:num>
  <w:num w:numId="9">
    <w:abstractNumId w:val="13"/>
  </w:num>
  <w:num w:numId="10">
    <w:abstractNumId w:val="10"/>
  </w:num>
  <w:num w:numId="11">
    <w:abstractNumId w:val="11"/>
  </w:num>
  <w:num w:numId="12">
    <w:abstractNumId w:val="0"/>
  </w:num>
  <w:num w:numId="13">
    <w:abstractNumId w:val="9"/>
  </w:num>
  <w:num w:numId="14">
    <w:abstractNumId w:val="12"/>
  </w:num>
  <w:num w:numId="15">
    <w:abstractNumId w:val="17"/>
  </w:num>
  <w:num w:numId="16">
    <w:abstractNumId w:val="4"/>
  </w:num>
  <w:num w:numId="17">
    <w:abstractNumId w:val="6"/>
  </w:num>
  <w:num w:numId="18">
    <w:abstractNumId w:val="8"/>
  </w:num>
  <w:num w:numId="19">
    <w:abstractNumId w:val="3"/>
  </w:num>
  <w:num w:numId="2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07965"/>
    <w:rsid w:val="00243C0C"/>
    <w:rsid w:val="00265B05"/>
    <w:rsid w:val="003F1FB8"/>
    <w:rsid w:val="004200A3"/>
    <w:rsid w:val="00711C11"/>
    <w:rsid w:val="008466BA"/>
    <w:rsid w:val="008630CF"/>
    <w:rsid w:val="008B3F35"/>
    <w:rsid w:val="00A06D9B"/>
    <w:rsid w:val="00A85DEB"/>
    <w:rsid w:val="00AB3873"/>
    <w:rsid w:val="00AF3922"/>
    <w:rsid w:val="00B9529C"/>
    <w:rsid w:val="00C16DB5"/>
    <w:rsid w:val="00D540D2"/>
    <w:rsid w:val="00DB1721"/>
    <w:rsid w:val="00E25763"/>
    <w:rsid w:val="00F63445"/>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24</cp:revision>
  <dcterms:created xsi:type="dcterms:W3CDTF">2022-03-01T03:14:00Z</dcterms:created>
  <dcterms:modified xsi:type="dcterms:W3CDTF">2022-03-03T03:09:00Z</dcterms:modified>
</cp:coreProperties>
</file>